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FEF69D" w14:textId="102721C8" w:rsidR="008563B8" w:rsidRDefault="00000000">
      <w:pPr>
        <w:spacing w:line="560" w:lineRule="exact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黑体" w:eastAsia="黑体" w:hAnsi="黑体" w:cs="黑体" w:hint="eastAsia"/>
          <w:sz w:val="36"/>
          <w:szCs w:val="36"/>
        </w:rPr>
        <w:t>附件</w:t>
      </w:r>
    </w:p>
    <w:p w14:paraId="15478EEC" w14:textId="77777777" w:rsidR="008563B8" w:rsidRDefault="00000000">
      <w:pPr>
        <w:widowControl/>
        <w:spacing w:line="560" w:lineRule="exact"/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禁行标志牌位置图</w:t>
      </w:r>
    </w:p>
    <w:p w14:paraId="7542BBD0" w14:textId="77777777" w:rsidR="008563B8" w:rsidRDefault="00000000"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 wp14:anchorId="179BB74A" wp14:editId="4BD35026">
            <wp:extent cx="5265420" cy="3718560"/>
            <wp:effectExtent l="19050" t="0" r="0" b="0"/>
            <wp:docPr id="1" name="图片 1" descr="东疆港产城融合智慧交通项目一期  交通工程（标志标线） 图纸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东疆港产城融合智慧交通项目一期  交通工程（标志标线） 图纸_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8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 wp14:anchorId="04B6997A" wp14:editId="6C2A7E5C">
            <wp:extent cx="5265420" cy="3718560"/>
            <wp:effectExtent l="19050" t="0" r="0" b="0"/>
            <wp:docPr id="2" name="图片 2" descr="东疆港产城融合智慧交通项目一期  交通工程（标志标线） 图纸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东疆港产城融合智慧交通项目一期  交通工程（标志标线） 图纸_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8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 wp14:anchorId="353E9399" wp14:editId="3CB117F1">
            <wp:extent cx="5265420" cy="3718560"/>
            <wp:effectExtent l="19050" t="0" r="0" b="0"/>
            <wp:docPr id="3" name="图片 3" descr="东疆港产城融合智慧交通项目一期  交通工程（标志标线） 图纸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东疆港产城融合智慧交通项目一期  交通工程（标志标线） 图纸_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8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 wp14:anchorId="70F05DB4" wp14:editId="5047A479">
            <wp:extent cx="5265420" cy="3718560"/>
            <wp:effectExtent l="19050" t="0" r="0" b="0"/>
            <wp:docPr id="4" name="图片 4" descr="东疆港产城融合智慧交通项目一期  交通工程（标志标线） 图纸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东疆港产城融合智慧交通项目一期  交通工程（标志标线） 图纸_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8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 wp14:anchorId="677D86F4" wp14:editId="55AF260A">
            <wp:extent cx="5265420" cy="3718560"/>
            <wp:effectExtent l="19050" t="0" r="0" b="0"/>
            <wp:docPr id="5" name="图片 5" descr="东疆港产城融合智慧交通项目一期  交通工程（标志标线） 图纸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东疆港产城融合智慧交通项目一期  交通工程（标志标线） 图纸_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8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 wp14:anchorId="3B5340F3" wp14:editId="03EF72A9">
            <wp:extent cx="5265420" cy="3718560"/>
            <wp:effectExtent l="19050" t="0" r="0" b="0"/>
            <wp:docPr id="6" name="图片 6" descr="东疆港产城融合智慧交通项目一期  交通工程（标志标线） 图纸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东疆港产城融合智慧交通项目一期  交通工程（标志标线） 图纸_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8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 wp14:anchorId="140E82B5" wp14:editId="0BB90DE8">
            <wp:extent cx="5265420" cy="3718560"/>
            <wp:effectExtent l="19050" t="0" r="0" b="0"/>
            <wp:docPr id="7" name="图片 7" descr="东疆港产城融合智慧交通项目一期  交通工程（标志标线） 图纸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东疆港产城融合智慧交通项目一期  交通工程（标志标线） 图纸_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8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3B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RiMDdmMDU4NjVkY2Q1MmViNDcyNTk5ZGVmN2EwY2EifQ=="/>
  </w:docVars>
  <w:rsids>
    <w:rsidRoot w:val="00C46A2F"/>
    <w:rsid w:val="FF371B46"/>
    <w:rsid w:val="00031F50"/>
    <w:rsid w:val="00047939"/>
    <w:rsid w:val="00095858"/>
    <w:rsid w:val="000B1AF2"/>
    <w:rsid w:val="000B2608"/>
    <w:rsid w:val="0021215D"/>
    <w:rsid w:val="00294273"/>
    <w:rsid w:val="002C4616"/>
    <w:rsid w:val="004908DA"/>
    <w:rsid w:val="005E0503"/>
    <w:rsid w:val="006E1AE9"/>
    <w:rsid w:val="00700E78"/>
    <w:rsid w:val="0082283C"/>
    <w:rsid w:val="008563B8"/>
    <w:rsid w:val="009D0270"/>
    <w:rsid w:val="00A71991"/>
    <w:rsid w:val="00A75605"/>
    <w:rsid w:val="00A96DBC"/>
    <w:rsid w:val="00BB4CC6"/>
    <w:rsid w:val="00BF2F1C"/>
    <w:rsid w:val="00C00A92"/>
    <w:rsid w:val="00C46A2F"/>
    <w:rsid w:val="00EB02B1"/>
    <w:rsid w:val="00F85A7D"/>
    <w:rsid w:val="01AA7010"/>
    <w:rsid w:val="0C762E66"/>
    <w:rsid w:val="1112426A"/>
    <w:rsid w:val="152667B9"/>
    <w:rsid w:val="161A57AB"/>
    <w:rsid w:val="1B89689F"/>
    <w:rsid w:val="1E3D7AF5"/>
    <w:rsid w:val="26DD1E76"/>
    <w:rsid w:val="27887464"/>
    <w:rsid w:val="28D26DA4"/>
    <w:rsid w:val="368A544A"/>
    <w:rsid w:val="3A9F6676"/>
    <w:rsid w:val="402B3124"/>
    <w:rsid w:val="40B3559D"/>
    <w:rsid w:val="41AF2209"/>
    <w:rsid w:val="43510C65"/>
    <w:rsid w:val="458C4D3B"/>
    <w:rsid w:val="48C447EC"/>
    <w:rsid w:val="4F7F321A"/>
    <w:rsid w:val="5C0F1920"/>
    <w:rsid w:val="5CFF599B"/>
    <w:rsid w:val="5F5A15AE"/>
    <w:rsid w:val="650C18C3"/>
    <w:rsid w:val="67C96AB3"/>
    <w:rsid w:val="680D3662"/>
    <w:rsid w:val="68106CAE"/>
    <w:rsid w:val="68872C67"/>
    <w:rsid w:val="715A4C86"/>
    <w:rsid w:val="72F773E8"/>
    <w:rsid w:val="74166D14"/>
    <w:rsid w:val="7730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C706793"/>
  <w15:docId w15:val="{C313AD59-9A3E-4B4B-8C8C-E82038701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b">
    <w:name w:val="Strong"/>
    <w:basedOn w:val="a0"/>
    <w:qFormat/>
    <w:rPr>
      <w:b/>
    </w:rPr>
  </w:style>
  <w:style w:type="character" w:customStyle="1" w:styleId="a7">
    <w:name w:val="页脚 字符"/>
    <w:basedOn w:val="a0"/>
    <w:link w:val="a6"/>
    <w:qFormat/>
    <w:rPr>
      <w:kern w:val="2"/>
      <w:sz w:val="18"/>
      <w:szCs w:val="18"/>
    </w:rPr>
  </w:style>
  <w:style w:type="character" w:customStyle="1" w:styleId="a9">
    <w:name w:val="页眉 字符"/>
    <w:basedOn w:val="a0"/>
    <w:link w:val="a8"/>
    <w:qFormat/>
    <w:rPr>
      <w:kern w:val="2"/>
      <w:sz w:val="18"/>
      <w:szCs w:val="18"/>
    </w:rPr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张宇</dc:creator>
  <cp:lastModifiedBy>wendy yang</cp:lastModifiedBy>
  <cp:revision>3</cp:revision>
  <cp:lastPrinted>2024-11-15T23:22:00Z</cp:lastPrinted>
  <dcterms:created xsi:type="dcterms:W3CDTF">2024-11-25T07:21:00Z</dcterms:created>
  <dcterms:modified xsi:type="dcterms:W3CDTF">2024-11-25T07:21:00Z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4962DC06C1974DEDA6DF796AD033E411_13</vt:lpwstr>
  </property>
</Properties>
</file>