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A25" w:rsidRPr="0071696E" w:rsidRDefault="00B22A25" w:rsidP="00A94850">
      <w:pPr>
        <w:jc w:val="center"/>
        <w:rPr>
          <w:rFonts w:ascii="Times New Roman" w:hAnsi="Times New Roman"/>
        </w:rPr>
      </w:pPr>
      <w:bookmarkStart w:id="0" w:name="_GoBack"/>
      <w:bookmarkEnd w:id="0"/>
    </w:p>
    <w:p w:rsidR="00B22A25" w:rsidRPr="0071696E" w:rsidRDefault="00B22A25" w:rsidP="00A94850">
      <w:pPr>
        <w:jc w:val="center"/>
        <w:rPr>
          <w:rFonts w:ascii="Times New Roman" w:hAnsi="Times New Roman"/>
        </w:rPr>
      </w:pPr>
    </w:p>
    <w:p w:rsidR="00B22A25" w:rsidRPr="0071696E" w:rsidRDefault="00B22A25" w:rsidP="00A94850">
      <w:pPr>
        <w:jc w:val="center"/>
        <w:rPr>
          <w:rFonts w:ascii="Times New Roman" w:hAnsi="Times New Roman"/>
          <w:lang w:eastAsia="zh-CN"/>
        </w:rPr>
      </w:pPr>
    </w:p>
    <w:p w:rsidR="00B22A25" w:rsidRPr="0071696E" w:rsidRDefault="00B22A25" w:rsidP="00A94850">
      <w:pPr>
        <w:jc w:val="center"/>
        <w:rPr>
          <w:rFonts w:ascii="Times New Roman" w:hAnsi="Times New Roman"/>
          <w:lang w:eastAsia="zh-CN"/>
        </w:rPr>
      </w:pPr>
    </w:p>
    <w:p w:rsidR="00B22A25" w:rsidRPr="0071696E" w:rsidRDefault="00B22A25" w:rsidP="00A94850">
      <w:pPr>
        <w:jc w:val="center"/>
        <w:rPr>
          <w:rFonts w:ascii="Times New Roman" w:hAnsi="Times New Roman"/>
          <w:lang w:eastAsia="zh-CN"/>
        </w:rPr>
      </w:pPr>
    </w:p>
    <w:p w:rsidR="00B22A25" w:rsidRPr="0071696E" w:rsidRDefault="00B22A25" w:rsidP="00A94850">
      <w:pPr>
        <w:jc w:val="center"/>
        <w:rPr>
          <w:rFonts w:ascii="Times New Roman" w:hAnsi="Times New Roman"/>
        </w:rPr>
      </w:pPr>
    </w:p>
    <w:p w:rsidR="00B22A25" w:rsidRPr="004321D5" w:rsidRDefault="004A2135" w:rsidP="00B22A25">
      <w:pPr>
        <w:spacing w:line="300" w:lineRule="auto"/>
        <w:ind w:leftChars="-50" w:left="-110" w:rightChars="-50" w:right="-110"/>
        <w:jc w:val="center"/>
        <w:rPr>
          <w:rFonts w:ascii="Times New Roman" w:hAnsi="Times New Roman"/>
          <w:b/>
          <w:sz w:val="52"/>
          <w:szCs w:val="52"/>
          <w:lang w:eastAsia="zh-CN"/>
        </w:rPr>
      </w:pPr>
      <w:r w:rsidRPr="004321D5">
        <w:rPr>
          <w:rFonts w:ascii="Times New Roman" w:hAnsi="Times New Roman" w:hint="eastAsia"/>
          <w:b/>
          <w:sz w:val="52"/>
          <w:szCs w:val="52"/>
          <w:lang w:eastAsia="zh-CN"/>
        </w:rPr>
        <w:t>管委会大班车租赁费</w:t>
      </w:r>
      <w:r w:rsidR="00B22A25" w:rsidRPr="004321D5">
        <w:rPr>
          <w:rFonts w:ascii="Times New Roman" w:hAnsi="Times New Roman" w:hint="eastAsia"/>
          <w:b/>
          <w:sz w:val="52"/>
          <w:szCs w:val="52"/>
          <w:lang w:eastAsia="zh-CN"/>
        </w:rPr>
        <w:t>项目支出</w:t>
      </w:r>
    </w:p>
    <w:p w:rsidR="00B22A25" w:rsidRPr="004321D5" w:rsidRDefault="00B22A25" w:rsidP="00B22A25">
      <w:pPr>
        <w:spacing w:line="300" w:lineRule="auto"/>
        <w:jc w:val="center"/>
        <w:rPr>
          <w:rFonts w:ascii="Times New Roman" w:hAnsi="Times New Roman"/>
          <w:b/>
          <w:sz w:val="52"/>
          <w:szCs w:val="52"/>
          <w:lang w:eastAsia="zh-CN"/>
        </w:rPr>
      </w:pPr>
    </w:p>
    <w:p w:rsidR="00B22A25" w:rsidRPr="004321D5" w:rsidRDefault="00B22A25" w:rsidP="00B22A25">
      <w:pPr>
        <w:spacing w:line="300" w:lineRule="auto"/>
        <w:jc w:val="center"/>
        <w:rPr>
          <w:rFonts w:ascii="Times New Roman" w:hAnsi="Times New Roman"/>
          <w:b/>
          <w:sz w:val="52"/>
          <w:szCs w:val="52"/>
          <w:lang w:eastAsia="zh-CN"/>
        </w:rPr>
      </w:pPr>
      <w:r w:rsidRPr="004321D5">
        <w:rPr>
          <w:rFonts w:ascii="Times New Roman" w:hAnsi="Times New Roman"/>
          <w:b/>
          <w:sz w:val="52"/>
          <w:szCs w:val="52"/>
          <w:lang w:eastAsia="zh-CN"/>
        </w:rPr>
        <w:t>绩效评价报告</w:t>
      </w:r>
    </w:p>
    <w:p w:rsidR="00B22A25" w:rsidRPr="004321D5" w:rsidRDefault="00B22A25" w:rsidP="00B22A25">
      <w:pPr>
        <w:spacing w:line="300" w:lineRule="auto"/>
        <w:jc w:val="center"/>
        <w:rPr>
          <w:rFonts w:ascii="Times New Roman" w:hAnsi="Times New Roman"/>
          <w:b/>
          <w:sz w:val="52"/>
          <w:szCs w:val="52"/>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B22A25">
      <w:pPr>
        <w:spacing w:line="600" w:lineRule="auto"/>
        <w:jc w:val="center"/>
        <w:rPr>
          <w:rFonts w:ascii="Times New Roman" w:hAnsi="Times New Roman"/>
          <w:b/>
          <w:sz w:val="44"/>
          <w:szCs w:val="44"/>
          <w:lang w:eastAsia="zh-CN"/>
        </w:rPr>
      </w:pPr>
      <w:r w:rsidRPr="004321D5">
        <w:rPr>
          <w:rFonts w:ascii="Times New Roman" w:hAnsi="Times New Roman"/>
          <w:b/>
          <w:sz w:val="44"/>
          <w:szCs w:val="44"/>
          <w:lang w:eastAsia="zh-CN"/>
        </w:rPr>
        <w:t>天津东疆保税港区财政局</w:t>
      </w:r>
    </w:p>
    <w:p w:rsidR="00B22A25" w:rsidRPr="004321D5" w:rsidRDefault="00B22A25" w:rsidP="00B22A25">
      <w:pPr>
        <w:spacing w:line="600" w:lineRule="auto"/>
        <w:jc w:val="center"/>
        <w:rPr>
          <w:rFonts w:ascii="Times New Roman" w:hAnsi="Times New Roman"/>
          <w:b/>
          <w:sz w:val="44"/>
          <w:szCs w:val="44"/>
          <w:lang w:eastAsia="zh-CN"/>
        </w:rPr>
      </w:pPr>
      <w:r w:rsidRPr="004321D5">
        <w:rPr>
          <w:rFonts w:ascii="Times New Roman" w:hAnsi="Times New Roman" w:hint="eastAsia"/>
          <w:b/>
          <w:sz w:val="44"/>
          <w:szCs w:val="44"/>
          <w:lang w:eastAsia="zh-CN"/>
        </w:rPr>
        <w:t>天津兴业工程咨询有限公司</w:t>
      </w:r>
    </w:p>
    <w:p w:rsidR="00B22A25" w:rsidRPr="004321D5" w:rsidRDefault="00B22A25" w:rsidP="00B22A25">
      <w:pPr>
        <w:spacing w:line="600" w:lineRule="auto"/>
        <w:jc w:val="center"/>
        <w:rPr>
          <w:rFonts w:ascii="Times New Roman" w:hAnsi="Times New Roman"/>
          <w:b/>
          <w:sz w:val="44"/>
          <w:szCs w:val="44"/>
          <w:lang w:eastAsia="zh-CN"/>
        </w:rPr>
        <w:sectPr w:rsidR="00B22A25" w:rsidRPr="004321D5">
          <w:footerReference w:type="default" r:id="rId8"/>
          <w:pgSz w:w="11906" w:h="16838"/>
          <w:pgMar w:top="1440" w:right="1800" w:bottom="1440" w:left="1800" w:header="851" w:footer="992" w:gutter="0"/>
          <w:cols w:space="720"/>
          <w:docGrid w:type="lines" w:linePitch="312"/>
        </w:sectPr>
      </w:pPr>
      <w:r w:rsidRPr="004321D5">
        <w:rPr>
          <w:rFonts w:ascii="Times New Roman" w:hAnsi="Times New Roman"/>
          <w:b/>
          <w:sz w:val="44"/>
          <w:szCs w:val="44"/>
          <w:lang w:eastAsia="zh-CN"/>
        </w:rPr>
        <w:t>20</w:t>
      </w:r>
      <w:r w:rsidRPr="004321D5">
        <w:rPr>
          <w:rFonts w:ascii="Times New Roman" w:hAnsi="Times New Roman" w:hint="eastAsia"/>
          <w:b/>
          <w:sz w:val="44"/>
          <w:szCs w:val="44"/>
          <w:lang w:eastAsia="zh-CN"/>
        </w:rPr>
        <w:t>2</w:t>
      </w:r>
      <w:r w:rsidR="00F16A5F" w:rsidRPr="004321D5">
        <w:rPr>
          <w:rFonts w:ascii="Times New Roman" w:hAnsi="Times New Roman" w:hint="eastAsia"/>
          <w:b/>
          <w:sz w:val="44"/>
          <w:szCs w:val="44"/>
          <w:lang w:eastAsia="zh-CN"/>
        </w:rPr>
        <w:t>2</w:t>
      </w:r>
      <w:r w:rsidRPr="004321D5">
        <w:rPr>
          <w:rFonts w:ascii="Times New Roman" w:hAnsi="Times New Roman"/>
          <w:b/>
          <w:sz w:val="44"/>
          <w:szCs w:val="44"/>
          <w:lang w:eastAsia="zh-CN"/>
        </w:rPr>
        <w:t>年</w:t>
      </w:r>
      <w:r w:rsidR="004A2135" w:rsidRPr="004321D5">
        <w:rPr>
          <w:rFonts w:ascii="Times New Roman" w:hAnsi="Times New Roman" w:hint="eastAsia"/>
          <w:b/>
          <w:sz w:val="44"/>
          <w:szCs w:val="44"/>
          <w:lang w:eastAsia="zh-CN"/>
        </w:rPr>
        <w:t>6</w:t>
      </w:r>
      <w:r w:rsidRPr="004321D5">
        <w:rPr>
          <w:rFonts w:ascii="Times New Roman" w:hAnsi="Times New Roman"/>
          <w:b/>
          <w:sz w:val="44"/>
          <w:szCs w:val="44"/>
          <w:lang w:eastAsia="zh-CN"/>
        </w:rPr>
        <w:t>月</w:t>
      </w: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4A2135" w:rsidP="00B22A25">
      <w:pPr>
        <w:spacing w:line="300" w:lineRule="auto"/>
        <w:ind w:leftChars="-50" w:left="-110" w:rightChars="-50" w:right="-110"/>
        <w:jc w:val="center"/>
        <w:rPr>
          <w:rFonts w:ascii="Times New Roman" w:hAnsi="Times New Roman"/>
          <w:b/>
          <w:sz w:val="52"/>
          <w:szCs w:val="52"/>
          <w:lang w:eastAsia="zh-CN"/>
        </w:rPr>
      </w:pPr>
      <w:r w:rsidRPr="004321D5">
        <w:rPr>
          <w:rFonts w:ascii="Times New Roman" w:hAnsi="Times New Roman" w:hint="eastAsia"/>
          <w:b/>
          <w:sz w:val="52"/>
          <w:szCs w:val="52"/>
          <w:lang w:eastAsia="zh-CN"/>
        </w:rPr>
        <w:t>管委会大班车租赁费</w:t>
      </w:r>
      <w:r w:rsidR="00B22A25" w:rsidRPr="004321D5">
        <w:rPr>
          <w:rFonts w:ascii="Times New Roman" w:hAnsi="Times New Roman" w:hint="eastAsia"/>
          <w:b/>
          <w:sz w:val="52"/>
          <w:szCs w:val="52"/>
          <w:lang w:eastAsia="zh-CN"/>
        </w:rPr>
        <w:t>项目支出</w:t>
      </w:r>
    </w:p>
    <w:p w:rsidR="00B22A25" w:rsidRPr="004321D5" w:rsidRDefault="00B22A25" w:rsidP="00B22A25">
      <w:pPr>
        <w:spacing w:line="300" w:lineRule="auto"/>
        <w:jc w:val="center"/>
        <w:rPr>
          <w:rFonts w:ascii="Times New Roman" w:hAnsi="Times New Roman"/>
          <w:b/>
          <w:sz w:val="52"/>
          <w:szCs w:val="52"/>
          <w:lang w:eastAsia="zh-CN"/>
        </w:rPr>
      </w:pPr>
    </w:p>
    <w:p w:rsidR="00B22A25" w:rsidRPr="004321D5" w:rsidRDefault="00B22A25" w:rsidP="00B22A25">
      <w:pPr>
        <w:spacing w:line="300" w:lineRule="auto"/>
        <w:jc w:val="center"/>
        <w:rPr>
          <w:rFonts w:ascii="Times New Roman" w:hAnsi="Times New Roman"/>
          <w:b/>
          <w:sz w:val="52"/>
          <w:szCs w:val="52"/>
          <w:lang w:eastAsia="zh-CN"/>
        </w:rPr>
      </w:pPr>
      <w:r w:rsidRPr="004321D5">
        <w:rPr>
          <w:rFonts w:ascii="Times New Roman" w:hAnsi="Times New Roman"/>
          <w:b/>
          <w:sz w:val="52"/>
          <w:szCs w:val="52"/>
          <w:lang w:eastAsia="zh-CN"/>
        </w:rPr>
        <w:t>绩效评价报告</w:t>
      </w:r>
    </w:p>
    <w:p w:rsidR="00B22A25" w:rsidRPr="004321D5" w:rsidRDefault="00B22A25" w:rsidP="00A94850">
      <w:pPr>
        <w:spacing w:line="300" w:lineRule="auto"/>
        <w:jc w:val="center"/>
        <w:rPr>
          <w:rFonts w:ascii="Times New Roman" w:eastAsia="楷体_GB2312" w:hAnsi="Times New Roman"/>
          <w:sz w:val="32"/>
          <w:szCs w:val="32"/>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A94850">
      <w:pPr>
        <w:jc w:val="center"/>
        <w:rPr>
          <w:rFonts w:ascii="Times New Roman" w:hAnsi="Times New Roman"/>
          <w:lang w:eastAsia="zh-CN"/>
        </w:rPr>
      </w:pPr>
    </w:p>
    <w:p w:rsidR="00B22A25" w:rsidRPr="004321D5" w:rsidRDefault="00B22A25" w:rsidP="00B22A25">
      <w:pPr>
        <w:spacing w:line="600" w:lineRule="auto"/>
        <w:jc w:val="center"/>
        <w:rPr>
          <w:rFonts w:ascii="Times New Roman" w:hAnsi="Times New Roman"/>
          <w:b/>
          <w:sz w:val="44"/>
          <w:szCs w:val="44"/>
          <w:lang w:eastAsia="zh-CN"/>
        </w:rPr>
      </w:pPr>
      <w:r w:rsidRPr="004321D5">
        <w:rPr>
          <w:rFonts w:ascii="Times New Roman" w:hAnsi="Times New Roman"/>
          <w:b/>
          <w:sz w:val="44"/>
          <w:szCs w:val="44"/>
          <w:lang w:eastAsia="zh-CN"/>
        </w:rPr>
        <w:t>天津东疆保税港区财政局</w:t>
      </w:r>
    </w:p>
    <w:p w:rsidR="00B22A25" w:rsidRPr="004321D5" w:rsidRDefault="00B22A25" w:rsidP="00B22A25">
      <w:pPr>
        <w:spacing w:line="600" w:lineRule="auto"/>
        <w:jc w:val="center"/>
        <w:rPr>
          <w:rFonts w:ascii="Times New Roman" w:hAnsi="Times New Roman"/>
          <w:b/>
          <w:sz w:val="44"/>
          <w:szCs w:val="44"/>
          <w:lang w:eastAsia="zh-CN"/>
        </w:rPr>
      </w:pPr>
      <w:r w:rsidRPr="004321D5">
        <w:rPr>
          <w:rFonts w:ascii="Times New Roman" w:hAnsi="Times New Roman" w:hint="eastAsia"/>
          <w:b/>
          <w:sz w:val="44"/>
          <w:szCs w:val="44"/>
          <w:lang w:eastAsia="zh-CN"/>
        </w:rPr>
        <w:t>天津兴业工程咨询有限公司</w:t>
      </w:r>
    </w:p>
    <w:p w:rsidR="00606DF4" w:rsidRPr="004321D5" w:rsidRDefault="00B22A25" w:rsidP="00B22A25">
      <w:pPr>
        <w:spacing w:line="600" w:lineRule="auto"/>
        <w:jc w:val="center"/>
        <w:rPr>
          <w:rFonts w:ascii="Times New Roman" w:hAnsi="Times New Roman"/>
          <w:b/>
          <w:sz w:val="44"/>
          <w:szCs w:val="44"/>
          <w:lang w:eastAsia="zh-CN"/>
        </w:rPr>
        <w:sectPr w:rsidR="00606DF4" w:rsidRPr="004321D5">
          <w:footerReference w:type="default" r:id="rId9"/>
          <w:pgSz w:w="11906" w:h="16838"/>
          <w:pgMar w:top="1440" w:right="1800" w:bottom="1440" w:left="1800" w:header="851" w:footer="992" w:gutter="0"/>
          <w:cols w:space="720"/>
          <w:docGrid w:type="lines" w:linePitch="312"/>
        </w:sectPr>
      </w:pPr>
      <w:r w:rsidRPr="004321D5">
        <w:rPr>
          <w:rFonts w:ascii="Times New Roman" w:hAnsi="Times New Roman"/>
          <w:b/>
          <w:sz w:val="44"/>
          <w:szCs w:val="44"/>
          <w:lang w:eastAsia="zh-CN"/>
        </w:rPr>
        <w:t>20</w:t>
      </w:r>
      <w:r w:rsidRPr="004321D5">
        <w:rPr>
          <w:rFonts w:ascii="Times New Roman" w:hAnsi="Times New Roman" w:hint="eastAsia"/>
          <w:b/>
          <w:sz w:val="44"/>
          <w:szCs w:val="44"/>
          <w:lang w:eastAsia="zh-CN"/>
        </w:rPr>
        <w:t>22</w:t>
      </w:r>
      <w:r w:rsidRPr="004321D5">
        <w:rPr>
          <w:rFonts w:ascii="Times New Roman" w:hAnsi="Times New Roman"/>
          <w:b/>
          <w:sz w:val="44"/>
          <w:szCs w:val="44"/>
          <w:lang w:eastAsia="zh-CN"/>
        </w:rPr>
        <w:t>年</w:t>
      </w:r>
      <w:r w:rsidR="004A2135" w:rsidRPr="004321D5">
        <w:rPr>
          <w:rFonts w:ascii="Times New Roman" w:hAnsi="Times New Roman" w:hint="eastAsia"/>
          <w:b/>
          <w:sz w:val="44"/>
          <w:szCs w:val="44"/>
          <w:lang w:eastAsia="zh-CN"/>
        </w:rPr>
        <w:t>6</w:t>
      </w:r>
      <w:r w:rsidRPr="004321D5">
        <w:rPr>
          <w:rFonts w:ascii="Times New Roman" w:hAnsi="Times New Roman"/>
          <w:b/>
          <w:sz w:val="44"/>
          <w:szCs w:val="44"/>
          <w:lang w:eastAsia="zh-CN"/>
        </w:rPr>
        <w:t>月</w:t>
      </w:r>
    </w:p>
    <w:p w:rsidR="00606DF4" w:rsidRPr="004321D5" w:rsidRDefault="00606DF4" w:rsidP="00A94850">
      <w:pPr>
        <w:spacing w:line="300" w:lineRule="auto"/>
        <w:jc w:val="center"/>
        <w:rPr>
          <w:rFonts w:ascii="Times New Roman" w:eastAsia="仿宋_GB2312" w:hAnsi="Times New Roman" w:cs="Times New Roman"/>
          <w:b/>
          <w:spacing w:val="-4"/>
          <w:w w:val="105"/>
          <w:sz w:val="32"/>
          <w:szCs w:val="32"/>
          <w:lang w:eastAsia="zh-CN"/>
        </w:rPr>
      </w:pPr>
      <w:r w:rsidRPr="004321D5">
        <w:rPr>
          <w:rFonts w:ascii="Times New Roman" w:eastAsia="仿宋_GB2312" w:hAnsi="Times New Roman" w:cs="Times New Roman" w:hint="eastAsia"/>
          <w:b/>
          <w:spacing w:val="-4"/>
          <w:w w:val="105"/>
          <w:sz w:val="32"/>
          <w:szCs w:val="32"/>
          <w:lang w:eastAsia="zh-CN"/>
        </w:rPr>
        <w:lastRenderedPageBreak/>
        <w:t>目</w:t>
      </w:r>
      <w:r w:rsidRPr="004321D5">
        <w:rPr>
          <w:rFonts w:ascii="Times New Roman" w:eastAsia="仿宋_GB2312" w:hAnsi="Times New Roman" w:cs="Times New Roman" w:hint="eastAsia"/>
          <w:b/>
          <w:spacing w:val="-4"/>
          <w:w w:val="105"/>
          <w:sz w:val="32"/>
          <w:szCs w:val="32"/>
          <w:lang w:eastAsia="zh-CN"/>
        </w:rPr>
        <w:t xml:space="preserve">  </w:t>
      </w:r>
      <w:r w:rsidRPr="004321D5">
        <w:rPr>
          <w:rFonts w:ascii="Times New Roman" w:eastAsia="仿宋_GB2312" w:hAnsi="Times New Roman" w:cs="Times New Roman" w:hint="eastAsia"/>
          <w:b/>
          <w:spacing w:val="-4"/>
          <w:w w:val="105"/>
          <w:sz w:val="32"/>
          <w:szCs w:val="32"/>
          <w:lang w:eastAsia="zh-CN"/>
        </w:rPr>
        <w:t>录</w:t>
      </w:r>
    </w:p>
    <w:p w:rsidR="00CA6E20" w:rsidRPr="004321D5" w:rsidRDefault="00606DF4">
      <w:pPr>
        <w:pStyle w:val="1"/>
        <w:tabs>
          <w:tab w:val="right" w:leader="dot" w:pos="8296"/>
        </w:tabs>
        <w:rPr>
          <w:noProof/>
          <w:kern w:val="2"/>
          <w:sz w:val="32"/>
          <w:szCs w:val="32"/>
          <w:lang w:eastAsia="zh-CN"/>
        </w:rPr>
      </w:pPr>
      <w:r w:rsidRPr="004321D5">
        <w:rPr>
          <w:rFonts w:ascii="Times New Roman" w:hAnsi="Times New Roman"/>
          <w:sz w:val="32"/>
          <w:szCs w:val="32"/>
          <w:lang w:eastAsia="zh-CN"/>
        </w:rPr>
        <w:fldChar w:fldCharType="begin"/>
      </w:r>
      <w:r w:rsidRPr="004321D5">
        <w:rPr>
          <w:rFonts w:ascii="Times New Roman" w:hAnsi="Times New Roman"/>
          <w:sz w:val="32"/>
          <w:szCs w:val="32"/>
          <w:lang w:eastAsia="zh-CN"/>
        </w:rPr>
        <w:instrText xml:space="preserve"> </w:instrText>
      </w:r>
      <w:r w:rsidRPr="004321D5">
        <w:rPr>
          <w:rFonts w:ascii="Times New Roman" w:hAnsi="Times New Roman" w:hint="eastAsia"/>
          <w:sz w:val="32"/>
          <w:szCs w:val="32"/>
          <w:lang w:eastAsia="zh-CN"/>
        </w:rPr>
        <w:instrText>TOC \o "1-2" \h \z \u</w:instrText>
      </w:r>
      <w:r w:rsidRPr="004321D5">
        <w:rPr>
          <w:rFonts w:ascii="Times New Roman" w:hAnsi="Times New Roman"/>
          <w:sz w:val="32"/>
          <w:szCs w:val="32"/>
          <w:lang w:eastAsia="zh-CN"/>
        </w:rPr>
        <w:instrText xml:space="preserve"> </w:instrText>
      </w:r>
      <w:r w:rsidRPr="004321D5">
        <w:rPr>
          <w:rFonts w:ascii="Times New Roman" w:hAnsi="Times New Roman"/>
          <w:sz w:val="32"/>
          <w:szCs w:val="32"/>
          <w:lang w:eastAsia="zh-CN"/>
        </w:rPr>
        <w:fldChar w:fldCharType="separate"/>
      </w:r>
      <w:hyperlink w:anchor="_Toc107435546" w:history="1">
        <w:r w:rsidR="00CA6E20" w:rsidRPr="004321D5">
          <w:rPr>
            <w:rStyle w:val="a4"/>
            <w:rFonts w:ascii="Times New Roman" w:eastAsia="黑体" w:hAnsi="Times New Roman" w:cs="Times New Roman" w:hint="eastAsia"/>
            <w:noProof/>
            <w:spacing w:val="-4"/>
            <w:w w:val="105"/>
            <w:sz w:val="32"/>
            <w:szCs w:val="32"/>
            <w:lang w:eastAsia="zh-CN"/>
          </w:rPr>
          <w:t>一、基本情况</w:t>
        </w:r>
        <w:r w:rsidR="00CA6E20" w:rsidRPr="004321D5">
          <w:rPr>
            <w:noProof/>
            <w:webHidden/>
            <w:sz w:val="32"/>
            <w:szCs w:val="32"/>
          </w:rPr>
          <w:tab/>
        </w:r>
        <w:r w:rsidR="00CA6E20" w:rsidRPr="004321D5">
          <w:rPr>
            <w:noProof/>
            <w:webHidden/>
            <w:sz w:val="32"/>
            <w:szCs w:val="32"/>
          </w:rPr>
          <w:fldChar w:fldCharType="begin"/>
        </w:r>
        <w:r w:rsidR="00CA6E20" w:rsidRPr="004321D5">
          <w:rPr>
            <w:noProof/>
            <w:webHidden/>
            <w:sz w:val="32"/>
            <w:szCs w:val="32"/>
          </w:rPr>
          <w:instrText xml:space="preserve"> PAGEREF _Toc107435546 \h </w:instrText>
        </w:r>
        <w:r w:rsidR="00CA6E20" w:rsidRPr="004321D5">
          <w:rPr>
            <w:noProof/>
            <w:webHidden/>
            <w:sz w:val="32"/>
            <w:szCs w:val="32"/>
          </w:rPr>
        </w:r>
        <w:r w:rsidR="00CA6E20" w:rsidRPr="004321D5">
          <w:rPr>
            <w:noProof/>
            <w:webHidden/>
            <w:sz w:val="32"/>
            <w:szCs w:val="32"/>
          </w:rPr>
          <w:fldChar w:fldCharType="separate"/>
        </w:r>
        <w:r w:rsidR="00CA6E20" w:rsidRPr="004321D5">
          <w:rPr>
            <w:noProof/>
            <w:webHidden/>
            <w:sz w:val="32"/>
            <w:szCs w:val="32"/>
          </w:rPr>
          <w:t>1</w:t>
        </w:r>
        <w:r w:rsidR="00CA6E20" w:rsidRPr="004321D5">
          <w:rPr>
            <w:noProof/>
            <w:webHidden/>
            <w:sz w:val="32"/>
            <w:szCs w:val="32"/>
          </w:rPr>
          <w:fldChar w:fldCharType="end"/>
        </w:r>
      </w:hyperlink>
    </w:p>
    <w:p w:rsidR="00CA6E20" w:rsidRPr="004321D5" w:rsidRDefault="00646C5F" w:rsidP="00CA6E20">
      <w:pPr>
        <w:pStyle w:val="2"/>
        <w:tabs>
          <w:tab w:val="right" w:leader="dot" w:pos="8296"/>
        </w:tabs>
        <w:ind w:left="440"/>
        <w:rPr>
          <w:noProof/>
          <w:kern w:val="2"/>
          <w:sz w:val="32"/>
          <w:szCs w:val="32"/>
          <w:lang w:eastAsia="zh-CN"/>
        </w:rPr>
      </w:pPr>
      <w:hyperlink w:anchor="_Toc107435547" w:history="1">
        <w:r w:rsidR="00CA6E20" w:rsidRPr="004321D5">
          <w:rPr>
            <w:rStyle w:val="a4"/>
            <w:rFonts w:ascii="Times New Roman" w:eastAsia="仿宋_GB2312" w:hAnsi="Times New Roman" w:cs="Times New Roman" w:hint="eastAsia"/>
            <w:noProof/>
            <w:sz w:val="32"/>
            <w:szCs w:val="32"/>
            <w:lang w:eastAsia="zh-CN"/>
          </w:rPr>
          <w:t>（一）项目概况</w:t>
        </w:r>
        <w:r w:rsidR="00CA6E20" w:rsidRPr="004321D5">
          <w:rPr>
            <w:noProof/>
            <w:webHidden/>
            <w:sz w:val="32"/>
            <w:szCs w:val="32"/>
          </w:rPr>
          <w:tab/>
        </w:r>
        <w:r w:rsidR="00CA6E20" w:rsidRPr="004321D5">
          <w:rPr>
            <w:noProof/>
            <w:webHidden/>
            <w:sz w:val="32"/>
            <w:szCs w:val="32"/>
          </w:rPr>
          <w:fldChar w:fldCharType="begin"/>
        </w:r>
        <w:r w:rsidR="00CA6E20" w:rsidRPr="004321D5">
          <w:rPr>
            <w:noProof/>
            <w:webHidden/>
            <w:sz w:val="32"/>
            <w:szCs w:val="32"/>
          </w:rPr>
          <w:instrText xml:space="preserve"> PAGEREF _Toc107435547 \h </w:instrText>
        </w:r>
        <w:r w:rsidR="00CA6E20" w:rsidRPr="004321D5">
          <w:rPr>
            <w:noProof/>
            <w:webHidden/>
            <w:sz w:val="32"/>
            <w:szCs w:val="32"/>
          </w:rPr>
        </w:r>
        <w:r w:rsidR="00CA6E20" w:rsidRPr="004321D5">
          <w:rPr>
            <w:noProof/>
            <w:webHidden/>
            <w:sz w:val="32"/>
            <w:szCs w:val="32"/>
          </w:rPr>
          <w:fldChar w:fldCharType="separate"/>
        </w:r>
        <w:r w:rsidR="00CA6E20" w:rsidRPr="004321D5">
          <w:rPr>
            <w:noProof/>
            <w:webHidden/>
            <w:sz w:val="32"/>
            <w:szCs w:val="32"/>
          </w:rPr>
          <w:t>1</w:t>
        </w:r>
        <w:r w:rsidR="00CA6E20" w:rsidRPr="004321D5">
          <w:rPr>
            <w:noProof/>
            <w:webHidden/>
            <w:sz w:val="32"/>
            <w:szCs w:val="32"/>
          </w:rPr>
          <w:fldChar w:fldCharType="end"/>
        </w:r>
      </w:hyperlink>
    </w:p>
    <w:p w:rsidR="00CA6E20" w:rsidRPr="004321D5" w:rsidRDefault="00646C5F" w:rsidP="00CA6E20">
      <w:pPr>
        <w:pStyle w:val="2"/>
        <w:tabs>
          <w:tab w:val="right" w:leader="dot" w:pos="8296"/>
        </w:tabs>
        <w:ind w:left="440"/>
        <w:rPr>
          <w:noProof/>
          <w:kern w:val="2"/>
          <w:sz w:val="32"/>
          <w:szCs w:val="32"/>
          <w:lang w:eastAsia="zh-CN"/>
        </w:rPr>
      </w:pPr>
      <w:hyperlink w:anchor="_Toc107435548" w:history="1">
        <w:r w:rsidR="00CA6E20" w:rsidRPr="004321D5">
          <w:rPr>
            <w:rStyle w:val="a4"/>
            <w:rFonts w:ascii="Times New Roman" w:eastAsia="仿宋_GB2312" w:hAnsi="Times New Roman" w:cs="Times New Roman" w:hint="eastAsia"/>
            <w:noProof/>
            <w:sz w:val="32"/>
            <w:szCs w:val="32"/>
            <w:lang w:eastAsia="zh-CN"/>
          </w:rPr>
          <w:t>（二）项目绩效目标</w:t>
        </w:r>
        <w:r w:rsidR="00CA6E20" w:rsidRPr="004321D5">
          <w:rPr>
            <w:noProof/>
            <w:webHidden/>
            <w:sz w:val="32"/>
            <w:szCs w:val="32"/>
          </w:rPr>
          <w:tab/>
        </w:r>
        <w:r w:rsidR="00CA6E20" w:rsidRPr="004321D5">
          <w:rPr>
            <w:noProof/>
            <w:webHidden/>
            <w:sz w:val="32"/>
            <w:szCs w:val="32"/>
          </w:rPr>
          <w:fldChar w:fldCharType="begin"/>
        </w:r>
        <w:r w:rsidR="00CA6E20" w:rsidRPr="004321D5">
          <w:rPr>
            <w:noProof/>
            <w:webHidden/>
            <w:sz w:val="32"/>
            <w:szCs w:val="32"/>
          </w:rPr>
          <w:instrText xml:space="preserve"> PAGEREF _Toc107435548 \h </w:instrText>
        </w:r>
        <w:r w:rsidR="00CA6E20" w:rsidRPr="004321D5">
          <w:rPr>
            <w:noProof/>
            <w:webHidden/>
            <w:sz w:val="32"/>
            <w:szCs w:val="32"/>
          </w:rPr>
        </w:r>
        <w:r w:rsidR="00CA6E20" w:rsidRPr="004321D5">
          <w:rPr>
            <w:noProof/>
            <w:webHidden/>
            <w:sz w:val="32"/>
            <w:szCs w:val="32"/>
          </w:rPr>
          <w:fldChar w:fldCharType="separate"/>
        </w:r>
        <w:r w:rsidR="00CA6E20" w:rsidRPr="004321D5">
          <w:rPr>
            <w:noProof/>
            <w:webHidden/>
            <w:sz w:val="32"/>
            <w:szCs w:val="32"/>
          </w:rPr>
          <w:t>3</w:t>
        </w:r>
        <w:r w:rsidR="00CA6E20" w:rsidRPr="004321D5">
          <w:rPr>
            <w:noProof/>
            <w:webHidden/>
            <w:sz w:val="32"/>
            <w:szCs w:val="32"/>
          </w:rPr>
          <w:fldChar w:fldCharType="end"/>
        </w:r>
      </w:hyperlink>
    </w:p>
    <w:p w:rsidR="00CA6E20" w:rsidRPr="004321D5" w:rsidRDefault="00646C5F">
      <w:pPr>
        <w:pStyle w:val="1"/>
        <w:tabs>
          <w:tab w:val="right" w:leader="dot" w:pos="8296"/>
        </w:tabs>
        <w:rPr>
          <w:noProof/>
          <w:kern w:val="2"/>
          <w:sz w:val="32"/>
          <w:szCs w:val="32"/>
          <w:lang w:eastAsia="zh-CN"/>
        </w:rPr>
      </w:pPr>
      <w:hyperlink w:anchor="_Toc107435549" w:history="1">
        <w:r w:rsidR="00CA6E20" w:rsidRPr="004321D5">
          <w:rPr>
            <w:rStyle w:val="a4"/>
            <w:rFonts w:ascii="Times New Roman" w:eastAsia="黑体" w:hAnsi="Times New Roman" w:cs="Times New Roman" w:hint="eastAsia"/>
            <w:noProof/>
            <w:spacing w:val="-4"/>
            <w:w w:val="105"/>
            <w:sz w:val="32"/>
            <w:szCs w:val="32"/>
            <w:lang w:eastAsia="zh-CN"/>
          </w:rPr>
          <w:t>二、绩效评价工作开展情况</w:t>
        </w:r>
        <w:r w:rsidR="00CA6E20" w:rsidRPr="004321D5">
          <w:rPr>
            <w:noProof/>
            <w:webHidden/>
            <w:sz w:val="32"/>
            <w:szCs w:val="32"/>
          </w:rPr>
          <w:tab/>
        </w:r>
        <w:r w:rsidR="00CA6E20" w:rsidRPr="004321D5">
          <w:rPr>
            <w:noProof/>
            <w:webHidden/>
            <w:sz w:val="32"/>
            <w:szCs w:val="32"/>
          </w:rPr>
          <w:fldChar w:fldCharType="begin"/>
        </w:r>
        <w:r w:rsidR="00CA6E20" w:rsidRPr="004321D5">
          <w:rPr>
            <w:noProof/>
            <w:webHidden/>
            <w:sz w:val="32"/>
            <w:szCs w:val="32"/>
          </w:rPr>
          <w:instrText xml:space="preserve"> PAGEREF _Toc107435549 \h </w:instrText>
        </w:r>
        <w:r w:rsidR="00CA6E20" w:rsidRPr="004321D5">
          <w:rPr>
            <w:noProof/>
            <w:webHidden/>
            <w:sz w:val="32"/>
            <w:szCs w:val="32"/>
          </w:rPr>
        </w:r>
        <w:r w:rsidR="00CA6E20" w:rsidRPr="004321D5">
          <w:rPr>
            <w:noProof/>
            <w:webHidden/>
            <w:sz w:val="32"/>
            <w:szCs w:val="32"/>
          </w:rPr>
          <w:fldChar w:fldCharType="separate"/>
        </w:r>
        <w:r w:rsidR="00CA6E20" w:rsidRPr="004321D5">
          <w:rPr>
            <w:noProof/>
            <w:webHidden/>
            <w:sz w:val="32"/>
            <w:szCs w:val="32"/>
          </w:rPr>
          <w:t>4</w:t>
        </w:r>
        <w:r w:rsidR="00CA6E20" w:rsidRPr="004321D5">
          <w:rPr>
            <w:noProof/>
            <w:webHidden/>
            <w:sz w:val="32"/>
            <w:szCs w:val="32"/>
          </w:rPr>
          <w:fldChar w:fldCharType="end"/>
        </w:r>
      </w:hyperlink>
    </w:p>
    <w:p w:rsidR="00CA6E20" w:rsidRPr="004321D5" w:rsidRDefault="00646C5F" w:rsidP="00CA6E20">
      <w:pPr>
        <w:pStyle w:val="2"/>
        <w:tabs>
          <w:tab w:val="right" w:leader="dot" w:pos="8296"/>
        </w:tabs>
        <w:ind w:left="440"/>
        <w:rPr>
          <w:noProof/>
          <w:kern w:val="2"/>
          <w:sz w:val="32"/>
          <w:szCs w:val="32"/>
          <w:lang w:eastAsia="zh-CN"/>
        </w:rPr>
      </w:pPr>
      <w:hyperlink w:anchor="_Toc107435550" w:history="1">
        <w:r w:rsidR="00CA6E20" w:rsidRPr="004321D5">
          <w:rPr>
            <w:rStyle w:val="a4"/>
            <w:rFonts w:ascii="Times New Roman" w:eastAsia="仿宋_GB2312" w:hAnsi="Times New Roman" w:cs="Times New Roman" w:hint="eastAsia"/>
            <w:noProof/>
            <w:sz w:val="32"/>
            <w:szCs w:val="32"/>
            <w:lang w:eastAsia="zh-CN"/>
          </w:rPr>
          <w:t>（一）绩效评价目的、对象和范围</w:t>
        </w:r>
        <w:r w:rsidR="00CA6E20" w:rsidRPr="004321D5">
          <w:rPr>
            <w:noProof/>
            <w:webHidden/>
            <w:sz w:val="32"/>
            <w:szCs w:val="32"/>
          </w:rPr>
          <w:tab/>
        </w:r>
        <w:r w:rsidR="00CA6E20" w:rsidRPr="004321D5">
          <w:rPr>
            <w:noProof/>
            <w:webHidden/>
            <w:sz w:val="32"/>
            <w:szCs w:val="32"/>
          </w:rPr>
          <w:fldChar w:fldCharType="begin"/>
        </w:r>
        <w:r w:rsidR="00CA6E20" w:rsidRPr="004321D5">
          <w:rPr>
            <w:noProof/>
            <w:webHidden/>
            <w:sz w:val="32"/>
            <w:szCs w:val="32"/>
          </w:rPr>
          <w:instrText xml:space="preserve"> PAGEREF _Toc107435550 \h </w:instrText>
        </w:r>
        <w:r w:rsidR="00CA6E20" w:rsidRPr="004321D5">
          <w:rPr>
            <w:noProof/>
            <w:webHidden/>
            <w:sz w:val="32"/>
            <w:szCs w:val="32"/>
          </w:rPr>
        </w:r>
        <w:r w:rsidR="00CA6E20" w:rsidRPr="004321D5">
          <w:rPr>
            <w:noProof/>
            <w:webHidden/>
            <w:sz w:val="32"/>
            <w:szCs w:val="32"/>
          </w:rPr>
          <w:fldChar w:fldCharType="separate"/>
        </w:r>
        <w:r w:rsidR="00CA6E20" w:rsidRPr="004321D5">
          <w:rPr>
            <w:noProof/>
            <w:webHidden/>
            <w:sz w:val="32"/>
            <w:szCs w:val="32"/>
          </w:rPr>
          <w:t>4</w:t>
        </w:r>
        <w:r w:rsidR="00CA6E20" w:rsidRPr="004321D5">
          <w:rPr>
            <w:noProof/>
            <w:webHidden/>
            <w:sz w:val="32"/>
            <w:szCs w:val="32"/>
          </w:rPr>
          <w:fldChar w:fldCharType="end"/>
        </w:r>
      </w:hyperlink>
    </w:p>
    <w:p w:rsidR="00CA6E20" w:rsidRPr="004321D5" w:rsidRDefault="00646C5F" w:rsidP="00CA6E20">
      <w:pPr>
        <w:pStyle w:val="2"/>
        <w:tabs>
          <w:tab w:val="right" w:leader="dot" w:pos="8296"/>
        </w:tabs>
        <w:ind w:left="440"/>
        <w:rPr>
          <w:noProof/>
          <w:kern w:val="2"/>
          <w:sz w:val="32"/>
          <w:szCs w:val="32"/>
          <w:lang w:eastAsia="zh-CN"/>
        </w:rPr>
      </w:pPr>
      <w:hyperlink w:anchor="_Toc107435551" w:history="1">
        <w:r w:rsidR="00CA6E20" w:rsidRPr="004321D5">
          <w:rPr>
            <w:rStyle w:val="a4"/>
            <w:rFonts w:ascii="Times New Roman" w:eastAsia="仿宋_GB2312" w:hAnsi="Times New Roman" w:cs="Times New Roman" w:hint="eastAsia"/>
            <w:noProof/>
            <w:sz w:val="32"/>
            <w:szCs w:val="32"/>
            <w:lang w:eastAsia="zh-CN"/>
          </w:rPr>
          <w:t>（二）绩效评价原则、指标体系、方法、标准</w:t>
        </w:r>
        <w:r w:rsidR="00CA6E20" w:rsidRPr="004321D5">
          <w:rPr>
            <w:noProof/>
            <w:webHidden/>
            <w:sz w:val="32"/>
            <w:szCs w:val="32"/>
          </w:rPr>
          <w:tab/>
        </w:r>
        <w:r w:rsidR="00CA6E20" w:rsidRPr="004321D5">
          <w:rPr>
            <w:noProof/>
            <w:webHidden/>
            <w:sz w:val="32"/>
            <w:szCs w:val="32"/>
          </w:rPr>
          <w:fldChar w:fldCharType="begin"/>
        </w:r>
        <w:r w:rsidR="00CA6E20" w:rsidRPr="004321D5">
          <w:rPr>
            <w:noProof/>
            <w:webHidden/>
            <w:sz w:val="32"/>
            <w:szCs w:val="32"/>
          </w:rPr>
          <w:instrText xml:space="preserve"> PAGEREF _Toc107435551 \h </w:instrText>
        </w:r>
        <w:r w:rsidR="00CA6E20" w:rsidRPr="004321D5">
          <w:rPr>
            <w:noProof/>
            <w:webHidden/>
            <w:sz w:val="32"/>
            <w:szCs w:val="32"/>
          </w:rPr>
        </w:r>
        <w:r w:rsidR="00CA6E20" w:rsidRPr="004321D5">
          <w:rPr>
            <w:noProof/>
            <w:webHidden/>
            <w:sz w:val="32"/>
            <w:szCs w:val="32"/>
          </w:rPr>
          <w:fldChar w:fldCharType="separate"/>
        </w:r>
        <w:r w:rsidR="00CA6E20" w:rsidRPr="004321D5">
          <w:rPr>
            <w:noProof/>
            <w:webHidden/>
            <w:sz w:val="32"/>
            <w:szCs w:val="32"/>
          </w:rPr>
          <w:t>4</w:t>
        </w:r>
        <w:r w:rsidR="00CA6E20" w:rsidRPr="004321D5">
          <w:rPr>
            <w:noProof/>
            <w:webHidden/>
            <w:sz w:val="32"/>
            <w:szCs w:val="32"/>
          </w:rPr>
          <w:fldChar w:fldCharType="end"/>
        </w:r>
      </w:hyperlink>
    </w:p>
    <w:p w:rsidR="00CA6E20" w:rsidRPr="004321D5" w:rsidRDefault="00646C5F" w:rsidP="00CA6E20">
      <w:pPr>
        <w:pStyle w:val="2"/>
        <w:tabs>
          <w:tab w:val="right" w:leader="dot" w:pos="8296"/>
        </w:tabs>
        <w:ind w:left="440"/>
        <w:rPr>
          <w:noProof/>
          <w:kern w:val="2"/>
          <w:sz w:val="32"/>
          <w:szCs w:val="32"/>
          <w:lang w:eastAsia="zh-CN"/>
        </w:rPr>
      </w:pPr>
      <w:hyperlink w:anchor="_Toc107435552" w:history="1">
        <w:r w:rsidR="00CA6E20" w:rsidRPr="004321D5">
          <w:rPr>
            <w:rStyle w:val="a4"/>
            <w:rFonts w:ascii="Times New Roman" w:eastAsia="仿宋_GB2312" w:hAnsi="Times New Roman" w:cs="Times New Roman" w:hint="eastAsia"/>
            <w:noProof/>
            <w:sz w:val="32"/>
            <w:szCs w:val="32"/>
            <w:lang w:eastAsia="zh-CN"/>
          </w:rPr>
          <w:t>（三）绩效评价工作过程</w:t>
        </w:r>
        <w:r w:rsidR="00CA6E20" w:rsidRPr="004321D5">
          <w:rPr>
            <w:noProof/>
            <w:webHidden/>
            <w:sz w:val="32"/>
            <w:szCs w:val="32"/>
          </w:rPr>
          <w:tab/>
        </w:r>
        <w:r w:rsidR="00CA6E20" w:rsidRPr="004321D5">
          <w:rPr>
            <w:noProof/>
            <w:webHidden/>
            <w:sz w:val="32"/>
            <w:szCs w:val="32"/>
          </w:rPr>
          <w:fldChar w:fldCharType="begin"/>
        </w:r>
        <w:r w:rsidR="00CA6E20" w:rsidRPr="004321D5">
          <w:rPr>
            <w:noProof/>
            <w:webHidden/>
            <w:sz w:val="32"/>
            <w:szCs w:val="32"/>
          </w:rPr>
          <w:instrText xml:space="preserve"> PAGEREF _Toc107435552 \h </w:instrText>
        </w:r>
        <w:r w:rsidR="00CA6E20" w:rsidRPr="004321D5">
          <w:rPr>
            <w:noProof/>
            <w:webHidden/>
            <w:sz w:val="32"/>
            <w:szCs w:val="32"/>
          </w:rPr>
        </w:r>
        <w:r w:rsidR="00CA6E20" w:rsidRPr="004321D5">
          <w:rPr>
            <w:noProof/>
            <w:webHidden/>
            <w:sz w:val="32"/>
            <w:szCs w:val="32"/>
          </w:rPr>
          <w:fldChar w:fldCharType="separate"/>
        </w:r>
        <w:r w:rsidR="00CA6E20" w:rsidRPr="004321D5">
          <w:rPr>
            <w:noProof/>
            <w:webHidden/>
            <w:sz w:val="32"/>
            <w:szCs w:val="32"/>
          </w:rPr>
          <w:t>7</w:t>
        </w:r>
        <w:r w:rsidR="00CA6E20" w:rsidRPr="004321D5">
          <w:rPr>
            <w:noProof/>
            <w:webHidden/>
            <w:sz w:val="32"/>
            <w:szCs w:val="32"/>
          </w:rPr>
          <w:fldChar w:fldCharType="end"/>
        </w:r>
      </w:hyperlink>
    </w:p>
    <w:p w:rsidR="00CA6E20" w:rsidRPr="004321D5" w:rsidRDefault="00646C5F">
      <w:pPr>
        <w:pStyle w:val="1"/>
        <w:tabs>
          <w:tab w:val="right" w:leader="dot" w:pos="8296"/>
        </w:tabs>
        <w:rPr>
          <w:noProof/>
          <w:kern w:val="2"/>
          <w:sz w:val="32"/>
          <w:szCs w:val="32"/>
          <w:lang w:eastAsia="zh-CN"/>
        </w:rPr>
      </w:pPr>
      <w:hyperlink w:anchor="_Toc107435553" w:history="1">
        <w:r w:rsidR="00CA6E20" w:rsidRPr="004321D5">
          <w:rPr>
            <w:rStyle w:val="a4"/>
            <w:rFonts w:ascii="Times New Roman" w:eastAsia="黑体" w:hAnsi="Times New Roman" w:cs="Times New Roman" w:hint="eastAsia"/>
            <w:noProof/>
            <w:spacing w:val="-4"/>
            <w:w w:val="105"/>
            <w:sz w:val="32"/>
            <w:szCs w:val="32"/>
            <w:lang w:eastAsia="zh-CN"/>
          </w:rPr>
          <w:t>三、综合评价情况及评价结论</w:t>
        </w:r>
        <w:r w:rsidR="00CA6E20" w:rsidRPr="004321D5">
          <w:rPr>
            <w:noProof/>
            <w:webHidden/>
            <w:sz w:val="32"/>
            <w:szCs w:val="32"/>
          </w:rPr>
          <w:tab/>
        </w:r>
        <w:r w:rsidR="00CA6E20" w:rsidRPr="004321D5">
          <w:rPr>
            <w:noProof/>
            <w:webHidden/>
            <w:sz w:val="32"/>
            <w:szCs w:val="32"/>
          </w:rPr>
          <w:fldChar w:fldCharType="begin"/>
        </w:r>
        <w:r w:rsidR="00CA6E20" w:rsidRPr="004321D5">
          <w:rPr>
            <w:noProof/>
            <w:webHidden/>
            <w:sz w:val="32"/>
            <w:szCs w:val="32"/>
          </w:rPr>
          <w:instrText xml:space="preserve"> PAGEREF _Toc107435553 \h </w:instrText>
        </w:r>
        <w:r w:rsidR="00CA6E20" w:rsidRPr="004321D5">
          <w:rPr>
            <w:noProof/>
            <w:webHidden/>
            <w:sz w:val="32"/>
            <w:szCs w:val="32"/>
          </w:rPr>
        </w:r>
        <w:r w:rsidR="00CA6E20" w:rsidRPr="004321D5">
          <w:rPr>
            <w:noProof/>
            <w:webHidden/>
            <w:sz w:val="32"/>
            <w:szCs w:val="32"/>
          </w:rPr>
          <w:fldChar w:fldCharType="separate"/>
        </w:r>
        <w:r w:rsidR="00CA6E20" w:rsidRPr="004321D5">
          <w:rPr>
            <w:noProof/>
            <w:webHidden/>
            <w:sz w:val="32"/>
            <w:szCs w:val="32"/>
          </w:rPr>
          <w:t>9</w:t>
        </w:r>
        <w:r w:rsidR="00CA6E20" w:rsidRPr="004321D5">
          <w:rPr>
            <w:noProof/>
            <w:webHidden/>
            <w:sz w:val="32"/>
            <w:szCs w:val="32"/>
          </w:rPr>
          <w:fldChar w:fldCharType="end"/>
        </w:r>
      </w:hyperlink>
    </w:p>
    <w:p w:rsidR="00CA6E20" w:rsidRPr="004321D5" w:rsidRDefault="00646C5F" w:rsidP="00CA6E20">
      <w:pPr>
        <w:pStyle w:val="2"/>
        <w:tabs>
          <w:tab w:val="right" w:leader="dot" w:pos="8296"/>
        </w:tabs>
        <w:ind w:left="440"/>
        <w:rPr>
          <w:noProof/>
          <w:kern w:val="2"/>
          <w:sz w:val="32"/>
          <w:szCs w:val="32"/>
          <w:lang w:eastAsia="zh-CN"/>
        </w:rPr>
      </w:pPr>
      <w:hyperlink w:anchor="_Toc107435554" w:history="1">
        <w:r w:rsidR="00CA6E20" w:rsidRPr="004321D5">
          <w:rPr>
            <w:rStyle w:val="a4"/>
            <w:rFonts w:ascii="Times New Roman" w:eastAsia="仿宋_GB2312" w:hAnsi="Times New Roman" w:cs="Times New Roman" w:hint="eastAsia"/>
            <w:noProof/>
            <w:sz w:val="32"/>
            <w:szCs w:val="32"/>
            <w:lang w:eastAsia="zh-CN"/>
          </w:rPr>
          <w:t>（一）绩效评价指标综合得分情况</w:t>
        </w:r>
        <w:r w:rsidR="00CA6E20" w:rsidRPr="004321D5">
          <w:rPr>
            <w:noProof/>
            <w:webHidden/>
            <w:sz w:val="32"/>
            <w:szCs w:val="32"/>
          </w:rPr>
          <w:tab/>
        </w:r>
        <w:r w:rsidR="00CA6E20" w:rsidRPr="004321D5">
          <w:rPr>
            <w:noProof/>
            <w:webHidden/>
            <w:sz w:val="32"/>
            <w:szCs w:val="32"/>
          </w:rPr>
          <w:fldChar w:fldCharType="begin"/>
        </w:r>
        <w:r w:rsidR="00CA6E20" w:rsidRPr="004321D5">
          <w:rPr>
            <w:noProof/>
            <w:webHidden/>
            <w:sz w:val="32"/>
            <w:szCs w:val="32"/>
          </w:rPr>
          <w:instrText xml:space="preserve"> PAGEREF _Toc107435554 \h </w:instrText>
        </w:r>
        <w:r w:rsidR="00CA6E20" w:rsidRPr="004321D5">
          <w:rPr>
            <w:noProof/>
            <w:webHidden/>
            <w:sz w:val="32"/>
            <w:szCs w:val="32"/>
          </w:rPr>
        </w:r>
        <w:r w:rsidR="00CA6E20" w:rsidRPr="004321D5">
          <w:rPr>
            <w:noProof/>
            <w:webHidden/>
            <w:sz w:val="32"/>
            <w:szCs w:val="32"/>
          </w:rPr>
          <w:fldChar w:fldCharType="separate"/>
        </w:r>
        <w:r w:rsidR="00CA6E20" w:rsidRPr="004321D5">
          <w:rPr>
            <w:noProof/>
            <w:webHidden/>
            <w:sz w:val="32"/>
            <w:szCs w:val="32"/>
          </w:rPr>
          <w:t>9</w:t>
        </w:r>
        <w:r w:rsidR="00CA6E20" w:rsidRPr="004321D5">
          <w:rPr>
            <w:noProof/>
            <w:webHidden/>
            <w:sz w:val="32"/>
            <w:szCs w:val="32"/>
          </w:rPr>
          <w:fldChar w:fldCharType="end"/>
        </w:r>
      </w:hyperlink>
    </w:p>
    <w:p w:rsidR="00CA6E20" w:rsidRPr="004321D5" w:rsidRDefault="00646C5F" w:rsidP="00CA6E20">
      <w:pPr>
        <w:pStyle w:val="2"/>
        <w:tabs>
          <w:tab w:val="right" w:leader="dot" w:pos="8296"/>
        </w:tabs>
        <w:ind w:left="440"/>
        <w:rPr>
          <w:noProof/>
          <w:kern w:val="2"/>
          <w:sz w:val="32"/>
          <w:szCs w:val="32"/>
          <w:lang w:eastAsia="zh-CN"/>
        </w:rPr>
      </w:pPr>
      <w:hyperlink w:anchor="_Toc107435555" w:history="1">
        <w:r w:rsidR="00CA6E20" w:rsidRPr="004321D5">
          <w:rPr>
            <w:rStyle w:val="a4"/>
            <w:rFonts w:ascii="Times New Roman" w:eastAsia="仿宋_GB2312" w:hAnsi="Times New Roman" w:cs="Times New Roman" w:hint="eastAsia"/>
            <w:noProof/>
            <w:sz w:val="32"/>
            <w:szCs w:val="32"/>
            <w:lang w:eastAsia="zh-CN"/>
          </w:rPr>
          <w:t>（二）主要评价结论</w:t>
        </w:r>
        <w:r w:rsidR="00CA6E20" w:rsidRPr="004321D5">
          <w:rPr>
            <w:noProof/>
            <w:webHidden/>
            <w:sz w:val="32"/>
            <w:szCs w:val="32"/>
          </w:rPr>
          <w:tab/>
        </w:r>
        <w:r w:rsidR="00CA6E20" w:rsidRPr="004321D5">
          <w:rPr>
            <w:noProof/>
            <w:webHidden/>
            <w:sz w:val="32"/>
            <w:szCs w:val="32"/>
          </w:rPr>
          <w:fldChar w:fldCharType="begin"/>
        </w:r>
        <w:r w:rsidR="00CA6E20" w:rsidRPr="004321D5">
          <w:rPr>
            <w:noProof/>
            <w:webHidden/>
            <w:sz w:val="32"/>
            <w:szCs w:val="32"/>
          </w:rPr>
          <w:instrText xml:space="preserve"> PAGEREF _Toc107435555 \h </w:instrText>
        </w:r>
        <w:r w:rsidR="00CA6E20" w:rsidRPr="004321D5">
          <w:rPr>
            <w:noProof/>
            <w:webHidden/>
            <w:sz w:val="32"/>
            <w:szCs w:val="32"/>
          </w:rPr>
        </w:r>
        <w:r w:rsidR="00CA6E20" w:rsidRPr="004321D5">
          <w:rPr>
            <w:noProof/>
            <w:webHidden/>
            <w:sz w:val="32"/>
            <w:szCs w:val="32"/>
          </w:rPr>
          <w:fldChar w:fldCharType="separate"/>
        </w:r>
        <w:r w:rsidR="00CA6E20" w:rsidRPr="004321D5">
          <w:rPr>
            <w:noProof/>
            <w:webHidden/>
            <w:sz w:val="32"/>
            <w:szCs w:val="32"/>
          </w:rPr>
          <w:t>9</w:t>
        </w:r>
        <w:r w:rsidR="00CA6E20" w:rsidRPr="004321D5">
          <w:rPr>
            <w:noProof/>
            <w:webHidden/>
            <w:sz w:val="32"/>
            <w:szCs w:val="32"/>
          </w:rPr>
          <w:fldChar w:fldCharType="end"/>
        </w:r>
      </w:hyperlink>
    </w:p>
    <w:p w:rsidR="00CA6E20" w:rsidRPr="004321D5" w:rsidRDefault="00646C5F">
      <w:pPr>
        <w:pStyle w:val="1"/>
        <w:tabs>
          <w:tab w:val="right" w:leader="dot" w:pos="8296"/>
        </w:tabs>
        <w:rPr>
          <w:noProof/>
          <w:kern w:val="2"/>
          <w:sz w:val="32"/>
          <w:szCs w:val="32"/>
          <w:lang w:eastAsia="zh-CN"/>
        </w:rPr>
      </w:pPr>
      <w:hyperlink w:anchor="_Toc107435556" w:history="1">
        <w:r w:rsidR="00CA6E20" w:rsidRPr="004321D5">
          <w:rPr>
            <w:rStyle w:val="a4"/>
            <w:rFonts w:ascii="Times New Roman" w:eastAsia="黑体" w:hAnsi="Times New Roman" w:cs="Times New Roman" w:hint="eastAsia"/>
            <w:noProof/>
            <w:spacing w:val="-4"/>
            <w:w w:val="105"/>
            <w:sz w:val="32"/>
            <w:szCs w:val="32"/>
            <w:lang w:eastAsia="zh-CN"/>
          </w:rPr>
          <w:t>四、绩效评价指标分析</w:t>
        </w:r>
        <w:r w:rsidR="00CA6E20" w:rsidRPr="004321D5">
          <w:rPr>
            <w:noProof/>
            <w:webHidden/>
            <w:sz w:val="32"/>
            <w:szCs w:val="32"/>
          </w:rPr>
          <w:tab/>
        </w:r>
        <w:r w:rsidR="00CA6E20" w:rsidRPr="004321D5">
          <w:rPr>
            <w:noProof/>
            <w:webHidden/>
            <w:sz w:val="32"/>
            <w:szCs w:val="32"/>
          </w:rPr>
          <w:fldChar w:fldCharType="begin"/>
        </w:r>
        <w:r w:rsidR="00CA6E20" w:rsidRPr="004321D5">
          <w:rPr>
            <w:noProof/>
            <w:webHidden/>
            <w:sz w:val="32"/>
            <w:szCs w:val="32"/>
          </w:rPr>
          <w:instrText xml:space="preserve"> PAGEREF _Toc107435556 \h </w:instrText>
        </w:r>
        <w:r w:rsidR="00CA6E20" w:rsidRPr="004321D5">
          <w:rPr>
            <w:noProof/>
            <w:webHidden/>
            <w:sz w:val="32"/>
            <w:szCs w:val="32"/>
          </w:rPr>
        </w:r>
        <w:r w:rsidR="00CA6E20" w:rsidRPr="004321D5">
          <w:rPr>
            <w:noProof/>
            <w:webHidden/>
            <w:sz w:val="32"/>
            <w:szCs w:val="32"/>
          </w:rPr>
          <w:fldChar w:fldCharType="separate"/>
        </w:r>
        <w:r w:rsidR="00CA6E20" w:rsidRPr="004321D5">
          <w:rPr>
            <w:noProof/>
            <w:webHidden/>
            <w:sz w:val="32"/>
            <w:szCs w:val="32"/>
          </w:rPr>
          <w:t>12</w:t>
        </w:r>
        <w:r w:rsidR="00CA6E20" w:rsidRPr="004321D5">
          <w:rPr>
            <w:noProof/>
            <w:webHidden/>
            <w:sz w:val="32"/>
            <w:szCs w:val="32"/>
          </w:rPr>
          <w:fldChar w:fldCharType="end"/>
        </w:r>
      </w:hyperlink>
    </w:p>
    <w:p w:rsidR="00CA6E20" w:rsidRPr="004321D5" w:rsidRDefault="00646C5F" w:rsidP="00CA6E20">
      <w:pPr>
        <w:pStyle w:val="2"/>
        <w:tabs>
          <w:tab w:val="right" w:leader="dot" w:pos="8296"/>
        </w:tabs>
        <w:ind w:left="440"/>
        <w:rPr>
          <w:noProof/>
          <w:kern w:val="2"/>
          <w:sz w:val="32"/>
          <w:szCs w:val="32"/>
          <w:lang w:eastAsia="zh-CN"/>
        </w:rPr>
      </w:pPr>
      <w:hyperlink w:anchor="_Toc107435557" w:history="1">
        <w:r w:rsidR="00CA6E20" w:rsidRPr="004321D5">
          <w:rPr>
            <w:rStyle w:val="a4"/>
            <w:rFonts w:ascii="Times New Roman" w:eastAsia="仿宋_GB2312" w:hAnsi="Times New Roman" w:cs="Times New Roman" w:hint="eastAsia"/>
            <w:noProof/>
            <w:sz w:val="32"/>
            <w:szCs w:val="32"/>
            <w:lang w:eastAsia="zh-CN"/>
          </w:rPr>
          <w:t>（一）项目决策情况</w:t>
        </w:r>
        <w:r w:rsidR="00CA6E20" w:rsidRPr="004321D5">
          <w:rPr>
            <w:noProof/>
            <w:webHidden/>
            <w:sz w:val="32"/>
            <w:szCs w:val="32"/>
          </w:rPr>
          <w:tab/>
        </w:r>
        <w:r w:rsidR="00CA6E20" w:rsidRPr="004321D5">
          <w:rPr>
            <w:noProof/>
            <w:webHidden/>
            <w:sz w:val="32"/>
            <w:szCs w:val="32"/>
          </w:rPr>
          <w:fldChar w:fldCharType="begin"/>
        </w:r>
        <w:r w:rsidR="00CA6E20" w:rsidRPr="004321D5">
          <w:rPr>
            <w:noProof/>
            <w:webHidden/>
            <w:sz w:val="32"/>
            <w:szCs w:val="32"/>
          </w:rPr>
          <w:instrText xml:space="preserve"> PAGEREF _Toc107435557 \h </w:instrText>
        </w:r>
        <w:r w:rsidR="00CA6E20" w:rsidRPr="004321D5">
          <w:rPr>
            <w:noProof/>
            <w:webHidden/>
            <w:sz w:val="32"/>
            <w:szCs w:val="32"/>
          </w:rPr>
        </w:r>
        <w:r w:rsidR="00CA6E20" w:rsidRPr="004321D5">
          <w:rPr>
            <w:noProof/>
            <w:webHidden/>
            <w:sz w:val="32"/>
            <w:szCs w:val="32"/>
          </w:rPr>
          <w:fldChar w:fldCharType="separate"/>
        </w:r>
        <w:r w:rsidR="00CA6E20" w:rsidRPr="004321D5">
          <w:rPr>
            <w:noProof/>
            <w:webHidden/>
            <w:sz w:val="32"/>
            <w:szCs w:val="32"/>
          </w:rPr>
          <w:t>12</w:t>
        </w:r>
        <w:r w:rsidR="00CA6E20" w:rsidRPr="004321D5">
          <w:rPr>
            <w:noProof/>
            <w:webHidden/>
            <w:sz w:val="32"/>
            <w:szCs w:val="32"/>
          </w:rPr>
          <w:fldChar w:fldCharType="end"/>
        </w:r>
      </w:hyperlink>
    </w:p>
    <w:p w:rsidR="00CA6E20" w:rsidRPr="004321D5" w:rsidRDefault="00646C5F" w:rsidP="00CA6E20">
      <w:pPr>
        <w:pStyle w:val="2"/>
        <w:tabs>
          <w:tab w:val="right" w:leader="dot" w:pos="8296"/>
        </w:tabs>
        <w:ind w:left="440"/>
        <w:rPr>
          <w:noProof/>
          <w:kern w:val="2"/>
          <w:sz w:val="32"/>
          <w:szCs w:val="32"/>
          <w:lang w:eastAsia="zh-CN"/>
        </w:rPr>
      </w:pPr>
      <w:hyperlink w:anchor="_Toc107435558" w:history="1">
        <w:r w:rsidR="00CA6E20" w:rsidRPr="004321D5">
          <w:rPr>
            <w:rStyle w:val="a4"/>
            <w:rFonts w:ascii="Times New Roman" w:eastAsia="仿宋_GB2312" w:hAnsi="Times New Roman" w:cs="Times New Roman" w:hint="eastAsia"/>
            <w:noProof/>
            <w:sz w:val="32"/>
            <w:szCs w:val="32"/>
            <w:lang w:eastAsia="zh-CN"/>
          </w:rPr>
          <w:t>（二）项目过程情况</w:t>
        </w:r>
        <w:r w:rsidR="00CA6E20" w:rsidRPr="004321D5">
          <w:rPr>
            <w:noProof/>
            <w:webHidden/>
            <w:sz w:val="32"/>
            <w:szCs w:val="32"/>
          </w:rPr>
          <w:tab/>
        </w:r>
        <w:r w:rsidR="00CA6E20" w:rsidRPr="004321D5">
          <w:rPr>
            <w:noProof/>
            <w:webHidden/>
            <w:sz w:val="32"/>
            <w:szCs w:val="32"/>
          </w:rPr>
          <w:fldChar w:fldCharType="begin"/>
        </w:r>
        <w:r w:rsidR="00CA6E20" w:rsidRPr="004321D5">
          <w:rPr>
            <w:noProof/>
            <w:webHidden/>
            <w:sz w:val="32"/>
            <w:szCs w:val="32"/>
          </w:rPr>
          <w:instrText xml:space="preserve"> PAGEREF _Toc107435558 \h </w:instrText>
        </w:r>
        <w:r w:rsidR="00CA6E20" w:rsidRPr="004321D5">
          <w:rPr>
            <w:noProof/>
            <w:webHidden/>
            <w:sz w:val="32"/>
            <w:szCs w:val="32"/>
          </w:rPr>
        </w:r>
        <w:r w:rsidR="00CA6E20" w:rsidRPr="004321D5">
          <w:rPr>
            <w:noProof/>
            <w:webHidden/>
            <w:sz w:val="32"/>
            <w:szCs w:val="32"/>
          </w:rPr>
          <w:fldChar w:fldCharType="separate"/>
        </w:r>
        <w:r w:rsidR="00CA6E20" w:rsidRPr="004321D5">
          <w:rPr>
            <w:noProof/>
            <w:webHidden/>
            <w:sz w:val="32"/>
            <w:szCs w:val="32"/>
          </w:rPr>
          <w:t>17</w:t>
        </w:r>
        <w:r w:rsidR="00CA6E20" w:rsidRPr="004321D5">
          <w:rPr>
            <w:noProof/>
            <w:webHidden/>
            <w:sz w:val="32"/>
            <w:szCs w:val="32"/>
          </w:rPr>
          <w:fldChar w:fldCharType="end"/>
        </w:r>
      </w:hyperlink>
    </w:p>
    <w:p w:rsidR="00CA6E20" w:rsidRPr="004321D5" w:rsidRDefault="00646C5F" w:rsidP="00CA6E20">
      <w:pPr>
        <w:pStyle w:val="2"/>
        <w:tabs>
          <w:tab w:val="right" w:leader="dot" w:pos="8296"/>
        </w:tabs>
        <w:ind w:left="440"/>
        <w:rPr>
          <w:noProof/>
          <w:kern w:val="2"/>
          <w:sz w:val="32"/>
          <w:szCs w:val="32"/>
          <w:lang w:eastAsia="zh-CN"/>
        </w:rPr>
      </w:pPr>
      <w:hyperlink w:anchor="_Toc107435559" w:history="1">
        <w:r w:rsidR="00CA6E20" w:rsidRPr="004321D5">
          <w:rPr>
            <w:rStyle w:val="a4"/>
            <w:rFonts w:ascii="Times New Roman" w:eastAsia="仿宋_GB2312" w:hAnsi="Times New Roman" w:cs="Times New Roman" w:hint="eastAsia"/>
            <w:noProof/>
            <w:sz w:val="32"/>
            <w:szCs w:val="32"/>
            <w:lang w:eastAsia="zh-CN"/>
          </w:rPr>
          <w:t>（三）项目产出情况</w:t>
        </w:r>
        <w:r w:rsidR="00CA6E20" w:rsidRPr="004321D5">
          <w:rPr>
            <w:noProof/>
            <w:webHidden/>
            <w:sz w:val="32"/>
            <w:szCs w:val="32"/>
          </w:rPr>
          <w:tab/>
        </w:r>
        <w:r w:rsidR="00CA6E20" w:rsidRPr="004321D5">
          <w:rPr>
            <w:noProof/>
            <w:webHidden/>
            <w:sz w:val="32"/>
            <w:szCs w:val="32"/>
          </w:rPr>
          <w:fldChar w:fldCharType="begin"/>
        </w:r>
        <w:r w:rsidR="00CA6E20" w:rsidRPr="004321D5">
          <w:rPr>
            <w:noProof/>
            <w:webHidden/>
            <w:sz w:val="32"/>
            <w:szCs w:val="32"/>
          </w:rPr>
          <w:instrText xml:space="preserve"> PAGEREF _Toc107435559 \h </w:instrText>
        </w:r>
        <w:r w:rsidR="00CA6E20" w:rsidRPr="004321D5">
          <w:rPr>
            <w:noProof/>
            <w:webHidden/>
            <w:sz w:val="32"/>
            <w:szCs w:val="32"/>
          </w:rPr>
        </w:r>
        <w:r w:rsidR="00CA6E20" w:rsidRPr="004321D5">
          <w:rPr>
            <w:noProof/>
            <w:webHidden/>
            <w:sz w:val="32"/>
            <w:szCs w:val="32"/>
          </w:rPr>
          <w:fldChar w:fldCharType="separate"/>
        </w:r>
        <w:r w:rsidR="00CA6E20" w:rsidRPr="004321D5">
          <w:rPr>
            <w:noProof/>
            <w:webHidden/>
            <w:sz w:val="32"/>
            <w:szCs w:val="32"/>
          </w:rPr>
          <w:t>20</w:t>
        </w:r>
        <w:r w:rsidR="00CA6E20" w:rsidRPr="004321D5">
          <w:rPr>
            <w:noProof/>
            <w:webHidden/>
            <w:sz w:val="32"/>
            <w:szCs w:val="32"/>
          </w:rPr>
          <w:fldChar w:fldCharType="end"/>
        </w:r>
      </w:hyperlink>
    </w:p>
    <w:p w:rsidR="00CA6E20" w:rsidRPr="004321D5" w:rsidRDefault="00646C5F" w:rsidP="00CA6E20">
      <w:pPr>
        <w:pStyle w:val="2"/>
        <w:tabs>
          <w:tab w:val="right" w:leader="dot" w:pos="8296"/>
        </w:tabs>
        <w:ind w:left="440"/>
        <w:rPr>
          <w:noProof/>
          <w:kern w:val="2"/>
          <w:sz w:val="32"/>
          <w:szCs w:val="32"/>
          <w:lang w:eastAsia="zh-CN"/>
        </w:rPr>
      </w:pPr>
      <w:hyperlink w:anchor="_Toc107435560" w:history="1">
        <w:r w:rsidR="00CA6E20" w:rsidRPr="004321D5">
          <w:rPr>
            <w:rStyle w:val="a4"/>
            <w:rFonts w:ascii="Times New Roman" w:eastAsia="仿宋_GB2312" w:hAnsi="Times New Roman" w:cs="Times New Roman" w:hint="eastAsia"/>
            <w:noProof/>
            <w:sz w:val="32"/>
            <w:szCs w:val="32"/>
            <w:lang w:eastAsia="zh-CN"/>
          </w:rPr>
          <w:t>（四）项目效益情况</w:t>
        </w:r>
        <w:r w:rsidR="00CA6E20" w:rsidRPr="004321D5">
          <w:rPr>
            <w:noProof/>
            <w:webHidden/>
            <w:sz w:val="32"/>
            <w:szCs w:val="32"/>
          </w:rPr>
          <w:tab/>
        </w:r>
        <w:r w:rsidR="00CA6E20" w:rsidRPr="004321D5">
          <w:rPr>
            <w:noProof/>
            <w:webHidden/>
            <w:sz w:val="32"/>
            <w:szCs w:val="32"/>
          </w:rPr>
          <w:fldChar w:fldCharType="begin"/>
        </w:r>
        <w:r w:rsidR="00CA6E20" w:rsidRPr="004321D5">
          <w:rPr>
            <w:noProof/>
            <w:webHidden/>
            <w:sz w:val="32"/>
            <w:szCs w:val="32"/>
          </w:rPr>
          <w:instrText xml:space="preserve"> PAGEREF _Toc107435560 \h </w:instrText>
        </w:r>
        <w:r w:rsidR="00CA6E20" w:rsidRPr="004321D5">
          <w:rPr>
            <w:noProof/>
            <w:webHidden/>
            <w:sz w:val="32"/>
            <w:szCs w:val="32"/>
          </w:rPr>
        </w:r>
        <w:r w:rsidR="00CA6E20" w:rsidRPr="004321D5">
          <w:rPr>
            <w:noProof/>
            <w:webHidden/>
            <w:sz w:val="32"/>
            <w:szCs w:val="32"/>
          </w:rPr>
          <w:fldChar w:fldCharType="separate"/>
        </w:r>
        <w:r w:rsidR="00CA6E20" w:rsidRPr="004321D5">
          <w:rPr>
            <w:noProof/>
            <w:webHidden/>
            <w:sz w:val="32"/>
            <w:szCs w:val="32"/>
          </w:rPr>
          <w:t>22</w:t>
        </w:r>
        <w:r w:rsidR="00CA6E20" w:rsidRPr="004321D5">
          <w:rPr>
            <w:noProof/>
            <w:webHidden/>
            <w:sz w:val="32"/>
            <w:szCs w:val="32"/>
          </w:rPr>
          <w:fldChar w:fldCharType="end"/>
        </w:r>
      </w:hyperlink>
    </w:p>
    <w:p w:rsidR="00CA6E20" w:rsidRPr="004321D5" w:rsidRDefault="00646C5F" w:rsidP="00CA6E20">
      <w:pPr>
        <w:pStyle w:val="2"/>
        <w:tabs>
          <w:tab w:val="right" w:leader="dot" w:pos="8296"/>
        </w:tabs>
        <w:ind w:left="440"/>
        <w:rPr>
          <w:noProof/>
          <w:kern w:val="2"/>
          <w:sz w:val="32"/>
          <w:szCs w:val="32"/>
          <w:lang w:eastAsia="zh-CN"/>
        </w:rPr>
      </w:pPr>
      <w:hyperlink w:anchor="_Toc107435561" w:history="1">
        <w:r w:rsidR="00CA6E20" w:rsidRPr="004321D5">
          <w:rPr>
            <w:rStyle w:val="a4"/>
            <w:rFonts w:ascii="Times New Roman" w:eastAsia="仿宋_GB2312" w:hAnsi="Times New Roman" w:cs="Times New Roman" w:hint="eastAsia"/>
            <w:noProof/>
            <w:sz w:val="32"/>
            <w:szCs w:val="32"/>
            <w:lang w:eastAsia="zh-CN"/>
          </w:rPr>
          <w:t>（五）项目自评情况</w:t>
        </w:r>
        <w:r w:rsidR="00CA6E20" w:rsidRPr="004321D5">
          <w:rPr>
            <w:noProof/>
            <w:webHidden/>
            <w:sz w:val="32"/>
            <w:szCs w:val="32"/>
          </w:rPr>
          <w:tab/>
        </w:r>
        <w:r w:rsidR="00CA6E20" w:rsidRPr="004321D5">
          <w:rPr>
            <w:noProof/>
            <w:webHidden/>
            <w:sz w:val="32"/>
            <w:szCs w:val="32"/>
          </w:rPr>
          <w:fldChar w:fldCharType="begin"/>
        </w:r>
        <w:r w:rsidR="00CA6E20" w:rsidRPr="004321D5">
          <w:rPr>
            <w:noProof/>
            <w:webHidden/>
            <w:sz w:val="32"/>
            <w:szCs w:val="32"/>
          </w:rPr>
          <w:instrText xml:space="preserve"> PAGEREF _Toc107435561 \h </w:instrText>
        </w:r>
        <w:r w:rsidR="00CA6E20" w:rsidRPr="004321D5">
          <w:rPr>
            <w:noProof/>
            <w:webHidden/>
            <w:sz w:val="32"/>
            <w:szCs w:val="32"/>
          </w:rPr>
        </w:r>
        <w:r w:rsidR="00CA6E20" w:rsidRPr="004321D5">
          <w:rPr>
            <w:noProof/>
            <w:webHidden/>
            <w:sz w:val="32"/>
            <w:szCs w:val="32"/>
          </w:rPr>
          <w:fldChar w:fldCharType="separate"/>
        </w:r>
        <w:r w:rsidR="00CA6E20" w:rsidRPr="004321D5">
          <w:rPr>
            <w:noProof/>
            <w:webHidden/>
            <w:sz w:val="32"/>
            <w:szCs w:val="32"/>
          </w:rPr>
          <w:t>24</w:t>
        </w:r>
        <w:r w:rsidR="00CA6E20" w:rsidRPr="004321D5">
          <w:rPr>
            <w:noProof/>
            <w:webHidden/>
            <w:sz w:val="32"/>
            <w:szCs w:val="32"/>
          </w:rPr>
          <w:fldChar w:fldCharType="end"/>
        </w:r>
      </w:hyperlink>
    </w:p>
    <w:p w:rsidR="00CA6E20" w:rsidRPr="004321D5" w:rsidRDefault="00646C5F">
      <w:pPr>
        <w:pStyle w:val="1"/>
        <w:tabs>
          <w:tab w:val="right" w:leader="dot" w:pos="8296"/>
        </w:tabs>
        <w:rPr>
          <w:noProof/>
          <w:kern w:val="2"/>
          <w:sz w:val="32"/>
          <w:szCs w:val="32"/>
          <w:lang w:eastAsia="zh-CN"/>
        </w:rPr>
      </w:pPr>
      <w:hyperlink w:anchor="_Toc107435562" w:history="1">
        <w:r w:rsidR="00CA6E20" w:rsidRPr="004321D5">
          <w:rPr>
            <w:rStyle w:val="a4"/>
            <w:rFonts w:ascii="Times New Roman" w:eastAsia="黑体" w:hAnsi="Times New Roman" w:cs="Times New Roman" w:hint="eastAsia"/>
            <w:noProof/>
            <w:spacing w:val="-4"/>
            <w:w w:val="105"/>
            <w:sz w:val="32"/>
            <w:szCs w:val="32"/>
            <w:lang w:eastAsia="zh-CN"/>
          </w:rPr>
          <w:t>五、主要经验及做法、存在的问题及原因分析</w:t>
        </w:r>
        <w:r w:rsidR="00CA6E20" w:rsidRPr="004321D5">
          <w:rPr>
            <w:noProof/>
            <w:webHidden/>
            <w:sz w:val="32"/>
            <w:szCs w:val="32"/>
          </w:rPr>
          <w:tab/>
        </w:r>
        <w:r w:rsidR="00CA6E20" w:rsidRPr="004321D5">
          <w:rPr>
            <w:noProof/>
            <w:webHidden/>
            <w:sz w:val="32"/>
            <w:szCs w:val="32"/>
          </w:rPr>
          <w:fldChar w:fldCharType="begin"/>
        </w:r>
        <w:r w:rsidR="00CA6E20" w:rsidRPr="004321D5">
          <w:rPr>
            <w:noProof/>
            <w:webHidden/>
            <w:sz w:val="32"/>
            <w:szCs w:val="32"/>
          </w:rPr>
          <w:instrText xml:space="preserve"> PAGEREF _Toc107435562 \h </w:instrText>
        </w:r>
        <w:r w:rsidR="00CA6E20" w:rsidRPr="004321D5">
          <w:rPr>
            <w:noProof/>
            <w:webHidden/>
            <w:sz w:val="32"/>
            <w:szCs w:val="32"/>
          </w:rPr>
        </w:r>
        <w:r w:rsidR="00CA6E20" w:rsidRPr="004321D5">
          <w:rPr>
            <w:noProof/>
            <w:webHidden/>
            <w:sz w:val="32"/>
            <w:szCs w:val="32"/>
          </w:rPr>
          <w:fldChar w:fldCharType="separate"/>
        </w:r>
        <w:r w:rsidR="00CA6E20" w:rsidRPr="004321D5">
          <w:rPr>
            <w:noProof/>
            <w:webHidden/>
            <w:sz w:val="32"/>
            <w:szCs w:val="32"/>
          </w:rPr>
          <w:t>25</w:t>
        </w:r>
        <w:r w:rsidR="00CA6E20" w:rsidRPr="004321D5">
          <w:rPr>
            <w:noProof/>
            <w:webHidden/>
            <w:sz w:val="32"/>
            <w:szCs w:val="32"/>
          </w:rPr>
          <w:fldChar w:fldCharType="end"/>
        </w:r>
      </w:hyperlink>
    </w:p>
    <w:p w:rsidR="00CA6E20" w:rsidRPr="004321D5" w:rsidRDefault="00646C5F" w:rsidP="00CA6E20">
      <w:pPr>
        <w:pStyle w:val="2"/>
        <w:tabs>
          <w:tab w:val="right" w:leader="dot" w:pos="8296"/>
        </w:tabs>
        <w:ind w:left="440"/>
        <w:rPr>
          <w:noProof/>
          <w:kern w:val="2"/>
          <w:sz w:val="32"/>
          <w:szCs w:val="32"/>
          <w:lang w:eastAsia="zh-CN"/>
        </w:rPr>
      </w:pPr>
      <w:hyperlink w:anchor="_Toc107435563" w:history="1">
        <w:r w:rsidR="00CA6E20" w:rsidRPr="004321D5">
          <w:rPr>
            <w:rStyle w:val="a4"/>
            <w:rFonts w:ascii="Times New Roman" w:eastAsia="仿宋_GB2312" w:hAnsi="Times New Roman" w:cs="Times New Roman" w:hint="eastAsia"/>
            <w:noProof/>
            <w:sz w:val="32"/>
            <w:szCs w:val="32"/>
            <w:lang w:eastAsia="zh-CN"/>
          </w:rPr>
          <w:t>（一）项目经验</w:t>
        </w:r>
        <w:r w:rsidR="00CA6E20" w:rsidRPr="004321D5">
          <w:rPr>
            <w:noProof/>
            <w:webHidden/>
            <w:sz w:val="32"/>
            <w:szCs w:val="32"/>
          </w:rPr>
          <w:tab/>
        </w:r>
        <w:r w:rsidR="00CA6E20" w:rsidRPr="004321D5">
          <w:rPr>
            <w:noProof/>
            <w:webHidden/>
            <w:sz w:val="32"/>
            <w:szCs w:val="32"/>
          </w:rPr>
          <w:fldChar w:fldCharType="begin"/>
        </w:r>
        <w:r w:rsidR="00CA6E20" w:rsidRPr="004321D5">
          <w:rPr>
            <w:noProof/>
            <w:webHidden/>
            <w:sz w:val="32"/>
            <w:szCs w:val="32"/>
          </w:rPr>
          <w:instrText xml:space="preserve"> PAGEREF _Toc107435563 \h </w:instrText>
        </w:r>
        <w:r w:rsidR="00CA6E20" w:rsidRPr="004321D5">
          <w:rPr>
            <w:noProof/>
            <w:webHidden/>
            <w:sz w:val="32"/>
            <w:szCs w:val="32"/>
          </w:rPr>
        </w:r>
        <w:r w:rsidR="00CA6E20" w:rsidRPr="004321D5">
          <w:rPr>
            <w:noProof/>
            <w:webHidden/>
            <w:sz w:val="32"/>
            <w:szCs w:val="32"/>
          </w:rPr>
          <w:fldChar w:fldCharType="separate"/>
        </w:r>
        <w:r w:rsidR="00CA6E20" w:rsidRPr="004321D5">
          <w:rPr>
            <w:noProof/>
            <w:webHidden/>
            <w:sz w:val="32"/>
            <w:szCs w:val="32"/>
          </w:rPr>
          <w:t>25</w:t>
        </w:r>
        <w:r w:rsidR="00CA6E20" w:rsidRPr="004321D5">
          <w:rPr>
            <w:noProof/>
            <w:webHidden/>
            <w:sz w:val="32"/>
            <w:szCs w:val="32"/>
          </w:rPr>
          <w:fldChar w:fldCharType="end"/>
        </w:r>
      </w:hyperlink>
    </w:p>
    <w:p w:rsidR="00CA6E20" w:rsidRPr="004321D5" w:rsidRDefault="00646C5F" w:rsidP="00CA6E20">
      <w:pPr>
        <w:pStyle w:val="2"/>
        <w:tabs>
          <w:tab w:val="right" w:leader="dot" w:pos="8296"/>
        </w:tabs>
        <w:ind w:left="440"/>
        <w:rPr>
          <w:noProof/>
          <w:kern w:val="2"/>
          <w:sz w:val="32"/>
          <w:szCs w:val="32"/>
          <w:lang w:eastAsia="zh-CN"/>
        </w:rPr>
      </w:pPr>
      <w:hyperlink w:anchor="_Toc107435564" w:history="1">
        <w:r w:rsidR="00CA6E20" w:rsidRPr="004321D5">
          <w:rPr>
            <w:rStyle w:val="a4"/>
            <w:rFonts w:ascii="Times New Roman" w:eastAsia="仿宋_GB2312" w:hAnsi="Times New Roman" w:cs="Times New Roman" w:hint="eastAsia"/>
            <w:noProof/>
            <w:sz w:val="32"/>
            <w:szCs w:val="32"/>
            <w:lang w:eastAsia="zh-CN"/>
          </w:rPr>
          <w:t>（二）存在问题及原因</w:t>
        </w:r>
        <w:r w:rsidR="00CA6E20" w:rsidRPr="004321D5">
          <w:rPr>
            <w:noProof/>
            <w:webHidden/>
            <w:sz w:val="32"/>
            <w:szCs w:val="32"/>
          </w:rPr>
          <w:tab/>
        </w:r>
        <w:r w:rsidR="00CA6E20" w:rsidRPr="004321D5">
          <w:rPr>
            <w:noProof/>
            <w:webHidden/>
            <w:sz w:val="32"/>
            <w:szCs w:val="32"/>
          </w:rPr>
          <w:fldChar w:fldCharType="begin"/>
        </w:r>
        <w:r w:rsidR="00CA6E20" w:rsidRPr="004321D5">
          <w:rPr>
            <w:noProof/>
            <w:webHidden/>
            <w:sz w:val="32"/>
            <w:szCs w:val="32"/>
          </w:rPr>
          <w:instrText xml:space="preserve"> PAGEREF _Toc107435564 \h </w:instrText>
        </w:r>
        <w:r w:rsidR="00CA6E20" w:rsidRPr="004321D5">
          <w:rPr>
            <w:noProof/>
            <w:webHidden/>
            <w:sz w:val="32"/>
            <w:szCs w:val="32"/>
          </w:rPr>
        </w:r>
        <w:r w:rsidR="00CA6E20" w:rsidRPr="004321D5">
          <w:rPr>
            <w:noProof/>
            <w:webHidden/>
            <w:sz w:val="32"/>
            <w:szCs w:val="32"/>
          </w:rPr>
          <w:fldChar w:fldCharType="separate"/>
        </w:r>
        <w:r w:rsidR="00CA6E20" w:rsidRPr="004321D5">
          <w:rPr>
            <w:noProof/>
            <w:webHidden/>
            <w:sz w:val="32"/>
            <w:szCs w:val="32"/>
          </w:rPr>
          <w:t>25</w:t>
        </w:r>
        <w:r w:rsidR="00CA6E20" w:rsidRPr="004321D5">
          <w:rPr>
            <w:noProof/>
            <w:webHidden/>
            <w:sz w:val="32"/>
            <w:szCs w:val="32"/>
          </w:rPr>
          <w:fldChar w:fldCharType="end"/>
        </w:r>
      </w:hyperlink>
    </w:p>
    <w:p w:rsidR="00CA6E20" w:rsidRPr="004321D5" w:rsidRDefault="00646C5F">
      <w:pPr>
        <w:pStyle w:val="1"/>
        <w:tabs>
          <w:tab w:val="right" w:leader="dot" w:pos="8296"/>
        </w:tabs>
        <w:rPr>
          <w:noProof/>
          <w:kern w:val="2"/>
          <w:sz w:val="32"/>
          <w:szCs w:val="32"/>
          <w:lang w:eastAsia="zh-CN"/>
        </w:rPr>
      </w:pPr>
      <w:hyperlink w:anchor="_Toc107435565" w:history="1">
        <w:r w:rsidR="00CA6E20" w:rsidRPr="004321D5">
          <w:rPr>
            <w:rStyle w:val="a4"/>
            <w:rFonts w:ascii="Times New Roman" w:eastAsia="黑体" w:hAnsi="Times New Roman" w:cs="Times New Roman" w:hint="eastAsia"/>
            <w:noProof/>
            <w:spacing w:val="-4"/>
            <w:w w:val="105"/>
            <w:sz w:val="32"/>
            <w:szCs w:val="32"/>
            <w:lang w:eastAsia="zh-CN"/>
          </w:rPr>
          <w:t>六、有关建议</w:t>
        </w:r>
        <w:r w:rsidR="00CA6E20" w:rsidRPr="004321D5">
          <w:rPr>
            <w:noProof/>
            <w:webHidden/>
            <w:sz w:val="32"/>
            <w:szCs w:val="32"/>
          </w:rPr>
          <w:tab/>
        </w:r>
        <w:r w:rsidR="00CA6E20" w:rsidRPr="004321D5">
          <w:rPr>
            <w:noProof/>
            <w:webHidden/>
            <w:sz w:val="32"/>
            <w:szCs w:val="32"/>
          </w:rPr>
          <w:fldChar w:fldCharType="begin"/>
        </w:r>
        <w:r w:rsidR="00CA6E20" w:rsidRPr="004321D5">
          <w:rPr>
            <w:noProof/>
            <w:webHidden/>
            <w:sz w:val="32"/>
            <w:szCs w:val="32"/>
          </w:rPr>
          <w:instrText xml:space="preserve"> PAGEREF _Toc107435565 \h </w:instrText>
        </w:r>
        <w:r w:rsidR="00CA6E20" w:rsidRPr="004321D5">
          <w:rPr>
            <w:noProof/>
            <w:webHidden/>
            <w:sz w:val="32"/>
            <w:szCs w:val="32"/>
          </w:rPr>
        </w:r>
        <w:r w:rsidR="00CA6E20" w:rsidRPr="004321D5">
          <w:rPr>
            <w:noProof/>
            <w:webHidden/>
            <w:sz w:val="32"/>
            <w:szCs w:val="32"/>
          </w:rPr>
          <w:fldChar w:fldCharType="separate"/>
        </w:r>
        <w:r w:rsidR="00CA6E20" w:rsidRPr="004321D5">
          <w:rPr>
            <w:noProof/>
            <w:webHidden/>
            <w:sz w:val="32"/>
            <w:szCs w:val="32"/>
          </w:rPr>
          <w:t>27</w:t>
        </w:r>
        <w:r w:rsidR="00CA6E20" w:rsidRPr="004321D5">
          <w:rPr>
            <w:noProof/>
            <w:webHidden/>
            <w:sz w:val="32"/>
            <w:szCs w:val="32"/>
          </w:rPr>
          <w:fldChar w:fldCharType="end"/>
        </w:r>
      </w:hyperlink>
    </w:p>
    <w:p w:rsidR="00CA6E20" w:rsidRPr="004321D5" w:rsidRDefault="00646C5F" w:rsidP="00CA6E20">
      <w:pPr>
        <w:pStyle w:val="2"/>
        <w:tabs>
          <w:tab w:val="right" w:leader="dot" w:pos="8296"/>
        </w:tabs>
        <w:ind w:left="440"/>
        <w:rPr>
          <w:noProof/>
          <w:kern w:val="2"/>
          <w:sz w:val="32"/>
          <w:szCs w:val="32"/>
          <w:lang w:eastAsia="zh-CN"/>
        </w:rPr>
      </w:pPr>
      <w:hyperlink w:anchor="_Toc107435566" w:history="1">
        <w:r w:rsidR="00CA6E20" w:rsidRPr="004321D5">
          <w:rPr>
            <w:rStyle w:val="a4"/>
            <w:rFonts w:ascii="Times New Roman" w:eastAsia="仿宋_GB2312" w:hAnsi="Times New Roman" w:cs="Times New Roman" w:hint="eastAsia"/>
            <w:noProof/>
            <w:sz w:val="32"/>
            <w:szCs w:val="32"/>
            <w:lang w:eastAsia="zh-CN"/>
          </w:rPr>
          <w:t>（一）合理设置绩效目标及指标</w:t>
        </w:r>
        <w:r w:rsidR="00CA6E20" w:rsidRPr="004321D5">
          <w:rPr>
            <w:noProof/>
            <w:webHidden/>
            <w:sz w:val="32"/>
            <w:szCs w:val="32"/>
          </w:rPr>
          <w:tab/>
        </w:r>
        <w:r w:rsidR="00CA6E20" w:rsidRPr="004321D5">
          <w:rPr>
            <w:noProof/>
            <w:webHidden/>
            <w:sz w:val="32"/>
            <w:szCs w:val="32"/>
          </w:rPr>
          <w:fldChar w:fldCharType="begin"/>
        </w:r>
        <w:r w:rsidR="00CA6E20" w:rsidRPr="004321D5">
          <w:rPr>
            <w:noProof/>
            <w:webHidden/>
            <w:sz w:val="32"/>
            <w:szCs w:val="32"/>
          </w:rPr>
          <w:instrText xml:space="preserve"> PAGEREF _Toc107435566 \h </w:instrText>
        </w:r>
        <w:r w:rsidR="00CA6E20" w:rsidRPr="004321D5">
          <w:rPr>
            <w:noProof/>
            <w:webHidden/>
            <w:sz w:val="32"/>
            <w:szCs w:val="32"/>
          </w:rPr>
        </w:r>
        <w:r w:rsidR="00CA6E20" w:rsidRPr="004321D5">
          <w:rPr>
            <w:noProof/>
            <w:webHidden/>
            <w:sz w:val="32"/>
            <w:szCs w:val="32"/>
          </w:rPr>
          <w:fldChar w:fldCharType="separate"/>
        </w:r>
        <w:r w:rsidR="00CA6E20" w:rsidRPr="004321D5">
          <w:rPr>
            <w:noProof/>
            <w:webHidden/>
            <w:sz w:val="32"/>
            <w:szCs w:val="32"/>
          </w:rPr>
          <w:t>27</w:t>
        </w:r>
        <w:r w:rsidR="00CA6E20" w:rsidRPr="004321D5">
          <w:rPr>
            <w:noProof/>
            <w:webHidden/>
            <w:sz w:val="32"/>
            <w:szCs w:val="32"/>
          </w:rPr>
          <w:fldChar w:fldCharType="end"/>
        </w:r>
      </w:hyperlink>
    </w:p>
    <w:p w:rsidR="00CA6E20" w:rsidRPr="004321D5" w:rsidRDefault="00646C5F" w:rsidP="00CA6E20">
      <w:pPr>
        <w:pStyle w:val="2"/>
        <w:tabs>
          <w:tab w:val="right" w:leader="dot" w:pos="8296"/>
        </w:tabs>
        <w:ind w:left="440"/>
        <w:rPr>
          <w:noProof/>
          <w:kern w:val="2"/>
          <w:sz w:val="32"/>
          <w:szCs w:val="32"/>
          <w:lang w:eastAsia="zh-CN"/>
        </w:rPr>
      </w:pPr>
      <w:hyperlink w:anchor="_Toc107435567" w:history="1">
        <w:r w:rsidR="00CA6E20" w:rsidRPr="004321D5">
          <w:rPr>
            <w:rStyle w:val="a4"/>
            <w:rFonts w:ascii="Times New Roman" w:eastAsia="仿宋_GB2312" w:hAnsi="Times New Roman" w:cs="Times New Roman" w:hint="eastAsia"/>
            <w:noProof/>
            <w:sz w:val="32"/>
            <w:szCs w:val="32"/>
            <w:lang w:eastAsia="zh-CN"/>
          </w:rPr>
          <w:t>（二）细化项目实施过程中的记录资料</w:t>
        </w:r>
        <w:r w:rsidR="00CA6E20" w:rsidRPr="004321D5">
          <w:rPr>
            <w:noProof/>
            <w:webHidden/>
            <w:sz w:val="32"/>
            <w:szCs w:val="32"/>
          </w:rPr>
          <w:tab/>
        </w:r>
        <w:r w:rsidR="00CA6E20" w:rsidRPr="004321D5">
          <w:rPr>
            <w:noProof/>
            <w:webHidden/>
            <w:sz w:val="32"/>
            <w:szCs w:val="32"/>
          </w:rPr>
          <w:fldChar w:fldCharType="begin"/>
        </w:r>
        <w:r w:rsidR="00CA6E20" w:rsidRPr="004321D5">
          <w:rPr>
            <w:noProof/>
            <w:webHidden/>
            <w:sz w:val="32"/>
            <w:szCs w:val="32"/>
          </w:rPr>
          <w:instrText xml:space="preserve"> PAGEREF _Toc107435567 \h </w:instrText>
        </w:r>
        <w:r w:rsidR="00CA6E20" w:rsidRPr="004321D5">
          <w:rPr>
            <w:noProof/>
            <w:webHidden/>
            <w:sz w:val="32"/>
            <w:szCs w:val="32"/>
          </w:rPr>
        </w:r>
        <w:r w:rsidR="00CA6E20" w:rsidRPr="004321D5">
          <w:rPr>
            <w:noProof/>
            <w:webHidden/>
            <w:sz w:val="32"/>
            <w:szCs w:val="32"/>
          </w:rPr>
          <w:fldChar w:fldCharType="separate"/>
        </w:r>
        <w:r w:rsidR="00CA6E20" w:rsidRPr="004321D5">
          <w:rPr>
            <w:noProof/>
            <w:webHidden/>
            <w:sz w:val="32"/>
            <w:szCs w:val="32"/>
          </w:rPr>
          <w:t>27</w:t>
        </w:r>
        <w:r w:rsidR="00CA6E20" w:rsidRPr="004321D5">
          <w:rPr>
            <w:noProof/>
            <w:webHidden/>
            <w:sz w:val="32"/>
            <w:szCs w:val="32"/>
          </w:rPr>
          <w:fldChar w:fldCharType="end"/>
        </w:r>
      </w:hyperlink>
    </w:p>
    <w:p w:rsidR="00606DF4" w:rsidRPr="004321D5" w:rsidRDefault="00606DF4" w:rsidP="008137DE">
      <w:pPr>
        <w:spacing w:line="600" w:lineRule="auto"/>
        <w:jc w:val="center"/>
        <w:rPr>
          <w:rFonts w:ascii="Times New Roman" w:hAnsi="Times New Roman"/>
          <w:b/>
          <w:sz w:val="44"/>
          <w:szCs w:val="44"/>
          <w:lang w:eastAsia="zh-CN"/>
        </w:rPr>
      </w:pPr>
      <w:r w:rsidRPr="004321D5">
        <w:rPr>
          <w:rFonts w:ascii="Times New Roman" w:hAnsi="Times New Roman"/>
          <w:sz w:val="32"/>
          <w:szCs w:val="32"/>
          <w:lang w:eastAsia="zh-CN"/>
        </w:rPr>
        <w:fldChar w:fldCharType="end"/>
      </w:r>
    </w:p>
    <w:p w:rsidR="00606DF4" w:rsidRPr="004321D5" w:rsidRDefault="00606DF4" w:rsidP="00B22A25">
      <w:pPr>
        <w:spacing w:line="600" w:lineRule="auto"/>
        <w:jc w:val="center"/>
        <w:rPr>
          <w:rFonts w:ascii="Times New Roman" w:hAnsi="Times New Roman"/>
          <w:b/>
          <w:sz w:val="44"/>
          <w:szCs w:val="44"/>
          <w:lang w:eastAsia="zh-CN"/>
        </w:rPr>
        <w:sectPr w:rsidR="00606DF4" w:rsidRPr="004321D5" w:rsidSect="008137DE">
          <w:footerReference w:type="default" r:id="rId10"/>
          <w:pgSz w:w="11906" w:h="16838"/>
          <w:pgMar w:top="1440" w:right="1800" w:bottom="1440" w:left="1800" w:header="851" w:footer="992" w:gutter="0"/>
          <w:pgNumType w:fmt="upperRoman" w:start="1"/>
          <w:cols w:space="720"/>
          <w:docGrid w:type="lines" w:linePitch="312"/>
        </w:sectPr>
      </w:pPr>
    </w:p>
    <w:p w:rsidR="00F16A5F" w:rsidRPr="004321D5" w:rsidRDefault="00F16A5F" w:rsidP="00F16A5F">
      <w:pPr>
        <w:spacing w:line="300" w:lineRule="auto"/>
        <w:jc w:val="center"/>
        <w:outlineLvl w:val="0"/>
        <w:rPr>
          <w:rFonts w:ascii="Times New Roman" w:eastAsia="黑体" w:hAnsi="Times New Roman" w:cs="Times New Roman"/>
          <w:sz w:val="32"/>
          <w:szCs w:val="32"/>
          <w:lang w:eastAsia="zh-CN"/>
        </w:rPr>
      </w:pPr>
      <w:bookmarkStart w:id="1" w:name="_Toc82806391"/>
      <w:bookmarkStart w:id="2" w:name="_Toc107435546"/>
      <w:r w:rsidRPr="004321D5">
        <w:rPr>
          <w:rFonts w:ascii="Times New Roman" w:eastAsia="黑体" w:hAnsi="Times New Roman" w:cs="Times New Roman"/>
          <w:spacing w:val="-4"/>
          <w:w w:val="105"/>
          <w:sz w:val="32"/>
          <w:szCs w:val="32"/>
          <w:lang w:eastAsia="zh-CN"/>
        </w:rPr>
        <w:lastRenderedPageBreak/>
        <w:t>一、基本情况</w:t>
      </w:r>
      <w:bookmarkEnd w:id="1"/>
      <w:bookmarkEnd w:id="2"/>
    </w:p>
    <w:p w:rsidR="00F16A5F" w:rsidRPr="004321D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 w:name="_Toc82806392"/>
      <w:bookmarkStart w:id="4" w:name="_Toc107435547"/>
      <w:r w:rsidRPr="004321D5">
        <w:rPr>
          <w:rFonts w:ascii="Times New Roman" w:eastAsia="仿宋_GB2312" w:hAnsi="Times New Roman" w:cs="Times New Roman" w:hint="eastAsia"/>
          <w:b/>
          <w:sz w:val="32"/>
          <w:szCs w:val="32"/>
          <w:lang w:eastAsia="zh-CN"/>
        </w:rPr>
        <w:t>（一）项目概况</w:t>
      </w:r>
      <w:bookmarkEnd w:id="3"/>
      <w:bookmarkEnd w:id="4"/>
    </w:p>
    <w:p w:rsidR="00F16A5F" w:rsidRPr="004321D5" w:rsidRDefault="00F16A5F" w:rsidP="00F16A5F">
      <w:pPr>
        <w:spacing w:line="300" w:lineRule="auto"/>
        <w:outlineLvl w:val="2"/>
        <w:rPr>
          <w:rFonts w:ascii="Times New Roman" w:eastAsia="仿宋_GB2312" w:hAnsi="Times New Roman"/>
          <w:b/>
          <w:sz w:val="32"/>
          <w:szCs w:val="32"/>
          <w:lang w:eastAsia="zh-CN"/>
        </w:rPr>
      </w:pPr>
      <w:bookmarkStart w:id="5" w:name="_Toc460413862"/>
      <w:r w:rsidRPr="004321D5">
        <w:rPr>
          <w:rFonts w:ascii="Times New Roman" w:eastAsia="仿宋_GB2312" w:hAnsi="Times New Roman"/>
          <w:b/>
          <w:sz w:val="32"/>
          <w:szCs w:val="32"/>
          <w:lang w:eastAsia="zh-CN"/>
        </w:rPr>
        <w:t>1.</w:t>
      </w:r>
      <w:r w:rsidRPr="004321D5">
        <w:rPr>
          <w:rFonts w:ascii="Times New Roman" w:eastAsia="仿宋_GB2312" w:hAnsi="Times New Roman"/>
          <w:b/>
          <w:sz w:val="32"/>
          <w:szCs w:val="32"/>
          <w:lang w:eastAsia="zh-CN"/>
        </w:rPr>
        <w:t>项目背景</w:t>
      </w:r>
      <w:bookmarkEnd w:id="5"/>
    </w:p>
    <w:p w:rsidR="003939DB" w:rsidRPr="004321D5" w:rsidRDefault="003939DB" w:rsidP="003939DB">
      <w:pPr>
        <w:spacing w:line="300" w:lineRule="auto"/>
        <w:ind w:firstLineChars="200" w:firstLine="640"/>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因东疆所处区域距离市区较远，为解决管委会各部门及东疆各驻区单位的员工上下班通勤需求，同时更好的服务于东疆区域内各企业工作人员，天津东疆保税港区管理委员会办公室（以下简称“党委办”）根据《关于采购管委会通勤大班车</w:t>
      </w:r>
      <w:r w:rsidRPr="004321D5">
        <w:rPr>
          <w:rFonts w:ascii="Times New Roman" w:eastAsia="仿宋_GB2312" w:hAnsi="Times New Roman" w:hint="eastAsia"/>
          <w:sz w:val="32"/>
          <w:szCs w:val="32"/>
          <w:lang w:eastAsia="zh-CN"/>
        </w:rPr>
        <w:t>2020-2022</w:t>
      </w:r>
      <w:r w:rsidRPr="004321D5">
        <w:rPr>
          <w:rFonts w:ascii="Times New Roman" w:eastAsia="仿宋_GB2312" w:hAnsi="Times New Roman" w:hint="eastAsia"/>
          <w:sz w:val="32"/>
          <w:szCs w:val="32"/>
          <w:lang w:eastAsia="zh-CN"/>
        </w:rPr>
        <w:t>年租赁服务的请示》及相关批复，决定租赁通勤班车以满足管委会及驻区单位员工、企业职工通勤需要。</w:t>
      </w:r>
    </w:p>
    <w:p w:rsidR="00E32F33" w:rsidRPr="004321D5" w:rsidRDefault="003939DB" w:rsidP="003939DB">
      <w:pPr>
        <w:spacing w:line="300" w:lineRule="auto"/>
        <w:ind w:firstLineChars="200" w:firstLine="640"/>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2019</w:t>
      </w:r>
      <w:r w:rsidRPr="004321D5">
        <w:rPr>
          <w:rFonts w:ascii="Times New Roman" w:eastAsia="仿宋_GB2312" w:hAnsi="Times New Roman" w:hint="eastAsia"/>
          <w:sz w:val="32"/>
          <w:szCs w:val="32"/>
          <w:lang w:eastAsia="zh-CN"/>
        </w:rPr>
        <w:t>年</w:t>
      </w:r>
      <w:r w:rsidRPr="004321D5">
        <w:rPr>
          <w:rFonts w:ascii="Times New Roman" w:eastAsia="仿宋_GB2312" w:hAnsi="Times New Roman" w:hint="eastAsia"/>
          <w:sz w:val="32"/>
          <w:szCs w:val="32"/>
          <w:lang w:eastAsia="zh-CN"/>
        </w:rPr>
        <w:t>12</w:t>
      </w:r>
      <w:r w:rsidRPr="004321D5">
        <w:rPr>
          <w:rFonts w:ascii="Times New Roman" w:eastAsia="仿宋_GB2312" w:hAnsi="Times New Roman" w:hint="eastAsia"/>
          <w:sz w:val="32"/>
          <w:szCs w:val="32"/>
          <w:lang w:eastAsia="zh-CN"/>
        </w:rPr>
        <w:t>月，通过公开招标的形式，党委办与天津市良好科技发展有限公司签订班车租赁合同，服务期为</w:t>
      </w:r>
      <w:r w:rsidRPr="004321D5">
        <w:rPr>
          <w:rFonts w:ascii="Times New Roman" w:eastAsia="仿宋_GB2312" w:hAnsi="Times New Roman" w:hint="eastAsia"/>
          <w:sz w:val="32"/>
          <w:szCs w:val="32"/>
          <w:lang w:eastAsia="zh-CN"/>
        </w:rPr>
        <w:t>2020</w:t>
      </w:r>
      <w:r w:rsidRPr="004321D5">
        <w:rPr>
          <w:rFonts w:ascii="Times New Roman" w:eastAsia="仿宋_GB2312" w:hAnsi="Times New Roman" w:hint="eastAsia"/>
          <w:sz w:val="32"/>
          <w:szCs w:val="32"/>
          <w:lang w:eastAsia="zh-CN"/>
        </w:rPr>
        <w:t>年</w:t>
      </w:r>
      <w:r w:rsidRPr="004321D5">
        <w:rPr>
          <w:rFonts w:ascii="Times New Roman" w:eastAsia="仿宋_GB2312" w:hAnsi="Times New Roman" w:hint="eastAsia"/>
          <w:sz w:val="32"/>
          <w:szCs w:val="32"/>
          <w:lang w:eastAsia="zh-CN"/>
        </w:rPr>
        <w:t>1</w:t>
      </w:r>
      <w:r w:rsidRPr="004321D5">
        <w:rPr>
          <w:rFonts w:ascii="Times New Roman" w:eastAsia="仿宋_GB2312" w:hAnsi="Times New Roman" w:hint="eastAsia"/>
          <w:sz w:val="32"/>
          <w:szCs w:val="32"/>
          <w:lang w:eastAsia="zh-CN"/>
        </w:rPr>
        <w:t>月</w:t>
      </w:r>
      <w:r w:rsidRPr="004321D5">
        <w:rPr>
          <w:rFonts w:ascii="Times New Roman" w:eastAsia="仿宋_GB2312" w:hAnsi="Times New Roman" w:hint="eastAsia"/>
          <w:sz w:val="32"/>
          <w:szCs w:val="32"/>
          <w:lang w:eastAsia="zh-CN"/>
        </w:rPr>
        <w:t>1</w:t>
      </w:r>
      <w:r w:rsidRPr="004321D5">
        <w:rPr>
          <w:rFonts w:ascii="Times New Roman" w:eastAsia="仿宋_GB2312" w:hAnsi="Times New Roman" w:hint="eastAsia"/>
          <w:sz w:val="32"/>
          <w:szCs w:val="32"/>
          <w:lang w:eastAsia="zh-CN"/>
        </w:rPr>
        <w:t>日至</w:t>
      </w:r>
      <w:r w:rsidRPr="004321D5">
        <w:rPr>
          <w:rFonts w:ascii="Times New Roman" w:eastAsia="仿宋_GB2312" w:hAnsi="Times New Roman" w:hint="eastAsia"/>
          <w:sz w:val="32"/>
          <w:szCs w:val="32"/>
          <w:lang w:eastAsia="zh-CN"/>
        </w:rPr>
        <w:t>2022</w:t>
      </w:r>
      <w:r w:rsidRPr="004321D5">
        <w:rPr>
          <w:rFonts w:ascii="Times New Roman" w:eastAsia="仿宋_GB2312" w:hAnsi="Times New Roman" w:hint="eastAsia"/>
          <w:sz w:val="32"/>
          <w:szCs w:val="32"/>
          <w:lang w:eastAsia="zh-CN"/>
        </w:rPr>
        <w:t>年</w:t>
      </w:r>
      <w:r w:rsidRPr="004321D5">
        <w:rPr>
          <w:rFonts w:ascii="Times New Roman" w:eastAsia="仿宋_GB2312" w:hAnsi="Times New Roman" w:hint="eastAsia"/>
          <w:sz w:val="32"/>
          <w:szCs w:val="32"/>
          <w:lang w:eastAsia="zh-CN"/>
        </w:rPr>
        <w:t>12</w:t>
      </w:r>
      <w:r w:rsidRPr="004321D5">
        <w:rPr>
          <w:rFonts w:ascii="Times New Roman" w:eastAsia="仿宋_GB2312" w:hAnsi="Times New Roman" w:hint="eastAsia"/>
          <w:sz w:val="32"/>
          <w:szCs w:val="32"/>
          <w:lang w:eastAsia="zh-CN"/>
        </w:rPr>
        <w:t>月</w:t>
      </w:r>
      <w:r w:rsidRPr="004321D5">
        <w:rPr>
          <w:rFonts w:ascii="Times New Roman" w:eastAsia="仿宋_GB2312" w:hAnsi="Times New Roman" w:hint="eastAsia"/>
          <w:sz w:val="32"/>
          <w:szCs w:val="32"/>
          <w:lang w:eastAsia="zh-CN"/>
        </w:rPr>
        <w:t>31</w:t>
      </w:r>
      <w:r w:rsidRPr="004321D5">
        <w:rPr>
          <w:rFonts w:ascii="Times New Roman" w:eastAsia="仿宋_GB2312" w:hAnsi="Times New Roman" w:hint="eastAsia"/>
          <w:sz w:val="32"/>
          <w:szCs w:val="32"/>
          <w:lang w:eastAsia="zh-CN"/>
        </w:rPr>
        <w:t>日共三年，共租赁</w:t>
      </w:r>
      <w:r w:rsidRPr="004321D5">
        <w:rPr>
          <w:rFonts w:ascii="Times New Roman" w:eastAsia="仿宋_GB2312" w:hAnsi="Times New Roman" w:hint="eastAsia"/>
          <w:sz w:val="32"/>
          <w:szCs w:val="32"/>
          <w:lang w:eastAsia="zh-CN"/>
        </w:rPr>
        <w:t>19</w:t>
      </w:r>
      <w:r w:rsidRPr="004321D5">
        <w:rPr>
          <w:rFonts w:ascii="Times New Roman" w:eastAsia="仿宋_GB2312" w:hAnsi="Times New Roman" w:hint="eastAsia"/>
          <w:sz w:val="32"/>
          <w:szCs w:val="32"/>
          <w:lang w:eastAsia="zh-CN"/>
        </w:rPr>
        <w:t>辆班车（至</w:t>
      </w:r>
      <w:r w:rsidRPr="004321D5">
        <w:rPr>
          <w:rFonts w:ascii="Times New Roman" w:eastAsia="仿宋_GB2312" w:hAnsi="Times New Roman" w:hint="eastAsia"/>
          <w:sz w:val="32"/>
          <w:szCs w:val="32"/>
          <w:lang w:eastAsia="zh-CN"/>
        </w:rPr>
        <w:t>2021</w:t>
      </w:r>
      <w:r w:rsidRPr="004321D5">
        <w:rPr>
          <w:rFonts w:ascii="Times New Roman" w:eastAsia="仿宋_GB2312" w:hAnsi="Times New Roman" w:hint="eastAsia"/>
          <w:sz w:val="32"/>
          <w:szCs w:val="32"/>
          <w:lang w:eastAsia="zh-CN"/>
        </w:rPr>
        <w:t>年已启用</w:t>
      </w:r>
      <w:r w:rsidRPr="004321D5">
        <w:rPr>
          <w:rFonts w:ascii="Times New Roman" w:eastAsia="仿宋_GB2312" w:hAnsi="Times New Roman" w:hint="eastAsia"/>
          <w:sz w:val="32"/>
          <w:szCs w:val="32"/>
          <w:lang w:eastAsia="zh-CN"/>
        </w:rPr>
        <w:t>16</w:t>
      </w:r>
      <w:r w:rsidRPr="004321D5">
        <w:rPr>
          <w:rFonts w:ascii="Times New Roman" w:eastAsia="仿宋_GB2312" w:hAnsi="Times New Roman" w:hint="eastAsia"/>
          <w:sz w:val="32"/>
          <w:szCs w:val="32"/>
          <w:lang w:eastAsia="zh-CN"/>
        </w:rPr>
        <w:t>辆），目前已执行完第二年。</w:t>
      </w:r>
    </w:p>
    <w:p w:rsidR="00F16A5F" w:rsidRPr="004321D5" w:rsidRDefault="00F16A5F" w:rsidP="00F16A5F">
      <w:pPr>
        <w:spacing w:line="300" w:lineRule="auto"/>
        <w:outlineLvl w:val="2"/>
        <w:rPr>
          <w:rFonts w:ascii="Times New Roman" w:eastAsia="仿宋_GB2312" w:hAnsi="Times New Roman"/>
          <w:b/>
          <w:sz w:val="32"/>
          <w:szCs w:val="32"/>
          <w:lang w:eastAsia="zh-CN"/>
        </w:rPr>
      </w:pPr>
      <w:bookmarkStart w:id="6" w:name="_Toc460413863"/>
      <w:r w:rsidRPr="004321D5">
        <w:rPr>
          <w:rFonts w:ascii="Times New Roman" w:eastAsia="仿宋_GB2312" w:hAnsi="Times New Roman"/>
          <w:b/>
          <w:sz w:val="32"/>
          <w:szCs w:val="32"/>
          <w:lang w:eastAsia="zh-CN"/>
        </w:rPr>
        <w:t>2.</w:t>
      </w:r>
      <w:r w:rsidRPr="004321D5">
        <w:rPr>
          <w:rFonts w:ascii="Times New Roman" w:eastAsia="仿宋_GB2312" w:hAnsi="Times New Roman"/>
          <w:b/>
          <w:sz w:val="32"/>
          <w:szCs w:val="32"/>
          <w:lang w:eastAsia="zh-CN"/>
        </w:rPr>
        <w:t>项目基本情况</w:t>
      </w:r>
      <w:bookmarkEnd w:id="6"/>
    </w:p>
    <w:p w:rsidR="00F16A5F" w:rsidRPr="004321D5" w:rsidRDefault="00F16A5F" w:rsidP="00F16A5F">
      <w:pPr>
        <w:spacing w:line="300" w:lineRule="auto"/>
        <w:outlineLvl w:val="3"/>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sz w:val="32"/>
          <w:szCs w:val="32"/>
          <w:lang w:eastAsia="zh-CN"/>
        </w:rPr>
        <w:t>1</w:t>
      </w:r>
      <w:r w:rsidRPr="004321D5">
        <w:rPr>
          <w:rFonts w:ascii="Times New Roman" w:eastAsia="仿宋_GB2312" w:hAnsi="Times New Roman"/>
          <w:sz w:val="32"/>
          <w:szCs w:val="32"/>
          <w:lang w:eastAsia="zh-CN"/>
        </w:rPr>
        <w:t>）项目名称及</w:t>
      </w:r>
      <w:r w:rsidRPr="004321D5">
        <w:rPr>
          <w:rFonts w:ascii="Times New Roman" w:eastAsia="仿宋_GB2312" w:hAnsi="Times New Roman" w:hint="eastAsia"/>
          <w:sz w:val="32"/>
          <w:szCs w:val="32"/>
          <w:lang w:eastAsia="zh-CN"/>
        </w:rPr>
        <w:t>实施</w:t>
      </w:r>
      <w:r w:rsidRPr="004321D5">
        <w:rPr>
          <w:rFonts w:ascii="Times New Roman" w:eastAsia="仿宋_GB2312" w:hAnsi="Times New Roman"/>
          <w:sz w:val="32"/>
          <w:szCs w:val="32"/>
          <w:lang w:eastAsia="zh-CN"/>
        </w:rPr>
        <w:t>单位</w:t>
      </w:r>
    </w:p>
    <w:p w:rsidR="00F16A5F" w:rsidRPr="004321D5" w:rsidRDefault="00F16A5F" w:rsidP="00F16A5F">
      <w:pPr>
        <w:spacing w:line="300" w:lineRule="auto"/>
        <w:ind w:firstLineChars="200" w:firstLine="640"/>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项目名称：</w:t>
      </w:r>
      <w:r w:rsidR="005915E8" w:rsidRPr="004321D5">
        <w:rPr>
          <w:rFonts w:ascii="Times New Roman" w:eastAsia="仿宋_GB2312" w:hAnsi="Times New Roman" w:hint="eastAsia"/>
          <w:sz w:val="32"/>
          <w:szCs w:val="32"/>
          <w:lang w:eastAsia="zh-CN"/>
        </w:rPr>
        <w:t>管委会大班车租赁费（以下简称“本项目”）</w:t>
      </w:r>
    </w:p>
    <w:p w:rsidR="00F16A5F" w:rsidRPr="004321D5" w:rsidRDefault="00F16A5F" w:rsidP="00F16A5F">
      <w:pPr>
        <w:spacing w:line="300" w:lineRule="auto"/>
        <w:ind w:firstLineChars="200" w:firstLine="640"/>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实施</w:t>
      </w:r>
      <w:r w:rsidRPr="004321D5">
        <w:rPr>
          <w:rFonts w:ascii="Times New Roman" w:eastAsia="仿宋_GB2312" w:hAnsi="Times New Roman"/>
          <w:sz w:val="32"/>
          <w:szCs w:val="32"/>
          <w:lang w:eastAsia="zh-CN"/>
        </w:rPr>
        <w:t>单位：</w:t>
      </w:r>
      <w:r w:rsidR="005915E8" w:rsidRPr="004321D5">
        <w:rPr>
          <w:rFonts w:ascii="Times New Roman" w:eastAsia="仿宋_GB2312" w:hAnsi="Times New Roman" w:hint="eastAsia"/>
          <w:sz w:val="32"/>
          <w:szCs w:val="32"/>
          <w:lang w:eastAsia="zh-CN"/>
        </w:rPr>
        <w:t>天津东疆保税港区管理委员会办公室（以下简称“党委办”）</w:t>
      </w:r>
    </w:p>
    <w:p w:rsidR="00F16A5F" w:rsidRPr="004321D5" w:rsidRDefault="00F16A5F" w:rsidP="00F16A5F">
      <w:pPr>
        <w:spacing w:line="300" w:lineRule="auto"/>
        <w:ind w:firstLineChars="200" w:firstLine="640"/>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实施</w:t>
      </w:r>
      <w:r w:rsidRPr="004321D5">
        <w:rPr>
          <w:rFonts w:ascii="Times New Roman" w:eastAsia="仿宋_GB2312" w:hAnsi="Times New Roman"/>
          <w:sz w:val="32"/>
          <w:szCs w:val="32"/>
          <w:lang w:eastAsia="zh-CN"/>
        </w:rPr>
        <w:t>地址：天津东疆保税港区</w:t>
      </w:r>
    </w:p>
    <w:p w:rsidR="00F16A5F" w:rsidRPr="004321D5" w:rsidRDefault="00F16A5F" w:rsidP="00F16A5F">
      <w:pPr>
        <w:spacing w:line="300" w:lineRule="auto"/>
        <w:outlineLvl w:val="3"/>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sz w:val="32"/>
          <w:szCs w:val="32"/>
          <w:lang w:eastAsia="zh-CN"/>
        </w:rPr>
        <w:t>2</w:t>
      </w:r>
      <w:r w:rsidRPr="004321D5">
        <w:rPr>
          <w:rFonts w:ascii="Times New Roman" w:eastAsia="仿宋_GB2312" w:hAnsi="Times New Roman"/>
          <w:sz w:val="32"/>
          <w:szCs w:val="32"/>
          <w:lang w:eastAsia="zh-CN"/>
        </w:rPr>
        <w:t>）项目简介</w:t>
      </w:r>
    </w:p>
    <w:p w:rsidR="00F16A5F" w:rsidRPr="004321D5" w:rsidRDefault="00F16A5F" w:rsidP="00F16A5F">
      <w:pPr>
        <w:spacing w:line="300" w:lineRule="auto"/>
        <w:ind w:firstLineChars="200" w:firstLine="640"/>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1</w:t>
      </w:r>
      <w:r w:rsidRPr="004321D5">
        <w:rPr>
          <w:rFonts w:ascii="Times New Roman" w:eastAsia="仿宋_GB2312" w:hAnsi="Times New Roman"/>
          <w:sz w:val="32"/>
          <w:szCs w:val="32"/>
          <w:lang w:eastAsia="zh-CN"/>
        </w:rPr>
        <w:t>）项目性质</w:t>
      </w:r>
    </w:p>
    <w:p w:rsidR="00F16A5F" w:rsidRPr="004321D5" w:rsidRDefault="00F16A5F" w:rsidP="00F16A5F">
      <w:pPr>
        <w:spacing w:line="300" w:lineRule="auto"/>
        <w:ind w:firstLineChars="200" w:firstLine="640"/>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lastRenderedPageBreak/>
        <w:t>按支出性质和用途划分</w:t>
      </w:r>
      <w:r w:rsidRPr="004321D5">
        <w:rPr>
          <w:rFonts w:ascii="Times New Roman" w:eastAsia="仿宋_GB2312" w:hAnsi="Times New Roman" w:hint="eastAsia"/>
          <w:sz w:val="32"/>
          <w:szCs w:val="32"/>
          <w:lang w:eastAsia="zh-CN"/>
        </w:rPr>
        <w:t>，</w:t>
      </w:r>
      <w:r w:rsidR="008935CE" w:rsidRPr="004321D5">
        <w:rPr>
          <w:rFonts w:ascii="Times New Roman" w:eastAsia="仿宋_GB2312" w:hAnsi="Times New Roman" w:hint="eastAsia"/>
          <w:sz w:val="32"/>
          <w:szCs w:val="32"/>
          <w:lang w:eastAsia="zh-CN"/>
        </w:rPr>
        <w:t>本项目支出</w:t>
      </w:r>
      <w:r w:rsidRPr="004321D5">
        <w:rPr>
          <w:rFonts w:ascii="Times New Roman" w:eastAsia="仿宋_GB2312" w:hAnsi="Times New Roman" w:hint="eastAsia"/>
          <w:sz w:val="32"/>
          <w:szCs w:val="32"/>
          <w:lang w:eastAsia="zh-CN"/>
        </w:rPr>
        <w:t>属于</w:t>
      </w:r>
      <w:r w:rsidR="009B0C52" w:rsidRPr="004321D5">
        <w:rPr>
          <w:rFonts w:ascii="Times New Roman" w:eastAsia="仿宋_GB2312" w:hAnsi="Times New Roman" w:cs="Times New Roman" w:hint="eastAsia"/>
          <w:sz w:val="32"/>
          <w:szCs w:val="32"/>
          <w:lang w:eastAsia="zh-CN"/>
        </w:rPr>
        <w:t>一般</w:t>
      </w:r>
      <w:r w:rsidR="008935CE" w:rsidRPr="004321D5">
        <w:rPr>
          <w:rFonts w:ascii="Times New Roman" w:eastAsia="仿宋_GB2312" w:hAnsi="Times New Roman" w:cs="Times New Roman" w:hint="eastAsia"/>
          <w:sz w:val="32"/>
          <w:szCs w:val="32"/>
          <w:lang w:eastAsia="zh-CN"/>
        </w:rPr>
        <w:t>公共服务</w:t>
      </w:r>
      <w:r w:rsidRPr="004321D5">
        <w:rPr>
          <w:rFonts w:ascii="Times New Roman" w:eastAsia="仿宋_GB2312" w:hAnsi="Times New Roman" w:cs="Times New Roman" w:hint="eastAsia"/>
          <w:sz w:val="32"/>
          <w:szCs w:val="32"/>
          <w:lang w:eastAsia="zh-CN"/>
        </w:rPr>
        <w:t>支出</w:t>
      </w:r>
      <w:r w:rsidRPr="004321D5">
        <w:rPr>
          <w:rFonts w:ascii="Times New Roman" w:eastAsia="仿宋_GB2312" w:hAnsi="Times New Roman" w:hint="eastAsia"/>
          <w:sz w:val="32"/>
          <w:szCs w:val="32"/>
          <w:lang w:eastAsia="zh-CN"/>
        </w:rPr>
        <w:t>。</w:t>
      </w:r>
    </w:p>
    <w:p w:rsidR="00F16A5F" w:rsidRPr="004321D5" w:rsidRDefault="00F16A5F" w:rsidP="00F16A5F">
      <w:pPr>
        <w:spacing w:line="300" w:lineRule="auto"/>
        <w:ind w:firstLineChars="200" w:firstLine="640"/>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2</w:t>
      </w:r>
      <w:r w:rsidRPr="004321D5">
        <w:rPr>
          <w:rFonts w:ascii="Times New Roman" w:eastAsia="仿宋_GB2312" w:hAnsi="Times New Roman"/>
          <w:sz w:val="32"/>
          <w:szCs w:val="32"/>
          <w:lang w:eastAsia="zh-CN"/>
        </w:rPr>
        <w:t>）主要内容和规模</w:t>
      </w:r>
    </w:p>
    <w:p w:rsidR="00F16A5F" w:rsidRPr="004321D5" w:rsidRDefault="008935CE" w:rsidP="00AA4DD6">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租赁通勤班车以满足管委会及驻区单位员工、企业职工上下班通勤需要，共租赁</w:t>
      </w:r>
      <w:r w:rsidRPr="004321D5">
        <w:rPr>
          <w:rFonts w:ascii="Times New Roman" w:eastAsia="仿宋_GB2312" w:hAnsi="Times New Roman" w:cs="Times New Roman" w:hint="eastAsia"/>
          <w:sz w:val="32"/>
          <w:szCs w:val="32"/>
          <w:lang w:eastAsia="zh-CN"/>
        </w:rPr>
        <w:t>19</w:t>
      </w:r>
      <w:r w:rsidRPr="004321D5">
        <w:rPr>
          <w:rFonts w:ascii="Times New Roman" w:eastAsia="仿宋_GB2312" w:hAnsi="Times New Roman" w:cs="Times New Roman" w:hint="eastAsia"/>
          <w:sz w:val="32"/>
          <w:szCs w:val="32"/>
          <w:lang w:eastAsia="zh-CN"/>
        </w:rPr>
        <w:t>辆班车（至</w:t>
      </w:r>
      <w:r w:rsidRPr="004321D5">
        <w:rPr>
          <w:rFonts w:ascii="Times New Roman" w:eastAsia="仿宋_GB2312" w:hAnsi="Times New Roman" w:cs="Times New Roman" w:hint="eastAsia"/>
          <w:sz w:val="32"/>
          <w:szCs w:val="32"/>
          <w:lang w:eastAsia="zh-CN"/>
        </w:rPr>
        <w:t>2021</w:t>
      </w:r>
      <w:r w:rsidRPr="004321D5">
        <w:rPr>
          <w:rFonts w:ascii="Times New Roman" w:eastAsia="仿宋_GB2312" w:hAnsi="Times New Roman" w:cs="Times New Roman" w:hint="eastAsia"/>
          <w:sz w:val="32"/>
          <w:szCs w:val="32"/>
          <w:lang w:eastAsia="zh-CN"/>
        </w:rPr>
        <w:t>年已启用</w:t>
      </w:r>
      <w:r w:rsidRPr="004321D5">
        <w:rPr>
          <w:rFonts w:ascii="Times New Roman" w:eastAsia="仿宋_GB2312" w:hAnsi="Times New Roman" w:cs="Times New Roman" w:hint="eastAsia"/>
          <w:sz w:val="32"/>
          <w:szCs w:val="32"/>
          <w:lang w:eastAsia="zh-CN"/>
        </w:rPr>
        <w:t>16</w:t>
      </w:r>
      <w:r w:rsidRPr="004321D5">
        <w:rPr>
          <w:rFonts w:ascii="Times New Roman" w:eastAsia="仿宋_GB2312" w:hAnsi="Times New Roman" w:cs="Times New Roman" w:hint="eastAsia"/>
          <w:sz w:val="32"/>
          <w:szCs w:val="32"/>
          <w:lang w:eastAsia="zh-CN"/>
        </w:rPr>
        <w:t>辆）</w:t>
      </w:r>
      <w:r w:rsidR="00AA4DD6" w:rsidRPr="004321D5">
        <w:rPr>
          <w:rFonts w:ascii="Times New Roman" w:eastAsia="仿宋_GB2312" w:hAnsi="Times New Roman" w:cs="Times New Roman" w:hint="eastAsia"/>
          <w:sz w:val="32"/>
          <w:szCs w:val="32"/>
          <w:lang w:eastAsia="zh-CN"/>
        </w:rPr>
        <w:t>。</w:t>
      </w:r>
    </w:p>
    <w:p w:rsidR="00F16A5F" w:rsidRPr="004321D5" w:rsidRDefault="00F16A5F" w:rsidP="00F16A5F">
      <w:pPr>
        <w:spacing w:line="300" w:lineRule="auto"/>
        <w:ind w:firstLineChars="200" w:firstLine="640"/>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3</w:t>
      </w: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项目</w:t>
      </w:r>
      <w:r w:rsidRPr="004321D5">
        <w:rPr>
          <w:rFonts w:ascii="Times New Roman" w:eastAsia="仿宋_GB2312" w:hAnsi="Times New Roman"/>
          <w:sz w:val="32"/>
          <w:szCs w:val="32"/>
          <w:lang w:eastAsia="zh-CN"/>
        </w:rPr>
        <w:t>资金</w:t>
      </w:r>
    </w:p>
    <w:p w:rsidR="00F16A5F" w:rsidRPr="004321D5" w:rsidRDefault="00F16A5F" w:rsidP="00F16A5F">
      <w:pPr>
        <w:spacing w:line="300" w:lineRule="auto"/>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本项目年初批复预算为</w:t>
      </w:r>
      <w:r w:rsidR="005915E8" w:rsidRPr="004321D5">
        <w:rPr>
          <w:rFonts w:ascii="Times New Roman" w:eastAsia="仿宋_GB2312" w:hAnsi="Times New Roman"/>
          <w:sz w:val="32"/>
          <w:szCs w:val="32"/>
          <w:lang w:eastAsia="zh-CN"/>
        </w:rPr>
        <w:t>3303320</w:t>
      </w:r>
      <w:r w:rsidRPr="004321D5">
        <w:rPr>
          <w:rFonts w:ascii="Times New Roman" w:eastAsia="仿宋_GB2312" w:hAnsi="Times New Roman" w:hint="eastAsia"/>
          <w:sz w:val="32"/>
          <w:szCs w:val="32"/>
          <w:lang w:eastAsia="zh-CN"/>
        </w:rPr>
        <w:t>元，中期调整后批复预算</w:t>
      </w:r>
      <w:r w:rsidR="005915E8" w:rsidRPr="004321D5">
        <w:rPr>
          <w:rFonts w:ascii="Times New Roman" w:eastAsia="仿宋_GB2312" w:hAnsi="Times New Roman"/>
          <w:sz w:val="32"/>
          <w:szCs w:val="32"/>
          <w:lang w:eastAsia="zh-CN"/>
        </w:rPr>
        <w:t>2821810</w:t>
      </w:r>
      <w:r w:rsidRPr="004321D5">
        <w:rPr>
          <w:rFonts w:ascii="Times New Roman" w:eastAsia="仿宋_GB2312" w:hAnsi="Times New Roman" w:hint="eastAsia"/>
          <w:sz w:val="32"/>
          <w:szCs w:val="32"/>
          <w:lang w:eastAsia="zh-CN"/>
        </w:rPr>
        <w:t>元。中期调整</w:t>
      </w:r>
      <w:proofErr w:type="gramStart"/>
      <w:r w:rsidRPr="004321D5">
        <w:rPr>
          <w:rFonts w:ascii="Times New Roman" w:eastAsia="仿宋_GB2312" w:hAnsi="Times New Roman" w:hint="eastAsia"/>
          <w:sz w:val="32"/>
          <w:szCs w:val="32"/>
          <w:lang w:eastAsia="zh-CN"/>
        </w:rPr>
        <w:t>前实际</w:t>
      </w:r>
      <w:proofErr w:type="gramEnd"/>
      <w:r w:rsidRPr="004321D5">
        <w:rPr>
          <w:rFonts w:ascii="Times New Roman" w:eastAsia="仿宋_GB2312" w:hAnsi="Times New Roman" w:hint="eastAsia"/>
          <w:sz w:val="32"/>
          <w:szCs w:val="32"/>
          <w:lang w:eastAsia="zh-CN"/>
        </w:rPr>
        <w:t>支出为</w:t>
      </w:r>
      <w:r w:rsidR="009B0C52" w:rsidRPr="004321D5">
        <w:rPr>
          <w:rFonts w:ascii="Times New Roman" w:eastAsia="仿宋_GB2312" w:hAnsi="Times New Roman" w:hint="eastAsia"/>
          <w:sz w:val="32"/>
          <w:szCs w:val="32"/>
          <w:lang w:eastAsia="zh-CN"/>
        </w:rPr>
        <w:t>2075320</w:t>
      </w:r>
      <w:r w:rsidRPr="004321D5">
        <w:rPr>
          <w:rFonts w:ascii="Times New Roman" w:eastAsia="仿宋_GB2312" w:hAnsi="Times New Roman" w:hint="eastAsia"/>
          <w:sz w:val="32"/>
          <w:szCs w:val="32"/>
          <w:lang w:eastAsia="zh-CN"/>
        </w:rPr>
        <w:t>元，中期调整后实际支出为</w:t>
      </w:r>
      <w:r w:rsidR="009B0C52" w:rsidRPr="004321D5">
        <w:rPr>
          <w:rFonts w:ascii="Times New Roman" w:eastAsia="仿宋_GB2312" w:hAnsi="Times New Roman" w:hint="eastAsia"/>
          <w:sz w:val="32"/>
          <w:szCs w:val="32"/>
          <w:lang w:eastAsia="zh-CN"/>
        </w:rPr>
        <w:t>675490</w:t>
      </w:r>
      <w:r w:rsidRPr="004321D5">
        <w:rPr>
          <w:rFonts w:ascii="Times New Roman" w:eastAsia="仿宋_GB2312" w:hAnsi="Times New Roman" w:hint="eastAsia"/>
          <w:sz w:val="32"/>
          <w:szCs w:val="32"/>
          <w:lang w:eastAsia="zh-CN"/>
        </w:rPr>
        <w:t>元。全年预算为</w:t>
      </w:r>
      <w:r w:rsidR="009B0C52" w:rsidRPr="004321D5">
        <w:rPr>
          <w:rFonts w:ascii="Times New Roman" w:eastAsia="仿宋_GB2312" w:hAnsi="Times New Roman"/>
          <w:sz w:val="32"/>
          <w:szCs w:val="32"/>
          <w:lang w:eastAsia="zh-CN"/>
        </w:rPr>
        <w:t>2821810</w:t>
      </w:r>
      <w:r w:rsidRPr="004321D5">
        <w:rPr>
          <w:rFonts w:ascii="Times New Roman" w:eastAsia="仿宋_GB2312" w:hAnsi="Times New Roman" w:hint="eastAsia"/>
          <w:sz w:val="32"/>
          <w:szCs w:val="32"/>
          <w:lang w:eastAsia="zh-CN"/>
        </w:rPr>
        <w:t>元，全年</w:t>
      </w:r>
      <w:r w:rsidRPr="004321D5">
        <w:rPr>
          <w:rFonts w:ascii="Times New Roman" w:eastAsia="仿宋_GB2312" w:hAnsi="Times New Roman"/>
          <w:sz w:val="32"/>
          <w:szCs w:val="32"/>
          <w:lang w:eastAsia="zh-CN"/>
        </w:rPr>
        <w:t>实际支出</w:t>
      </w:r>
      <w:r w:rsidR="00C27CFA" w:rsidRPr="004321D5">
        <w:rPr>
          <w:rFonts w:ascii="Times New Roman" w:eastAsia="仿宋_GB2312" w:hAnsi="Times New Roman"/>
          <w:sz w:val="32"/>
          <w:szCs w:val="32"/>
          <w:lang w:eastAsia="zh-CN"/>
        </w:rPr>
        <w:t>2750810</w:t>
      </w:r>
      <w:r w:rsidRPr="004321D5">
        <w:rPr>
          <w:rFonts w:ascii="Times New Roman" w:eastAsia="仿宋_GB2312" w:hAnsi="Times New Roman" w:hint="eastAsia"/>
          <w:sz w:val="32"/>
          <w:szCs w:val="32"/>
          <w:lang w:eastAsia="zh-CN"/>
        </w:rPr>
        <w:t>元。</w:t>
      </w:r>
    </w:p>
    <w:p w:rsidR="00F16A5F" w:rsidRPr="004321D5" w:rsidRDefault="00F16A5F" w:rsidP="00F16A5F">
      <w:pPr>
        <w:spacing w:line="300" w:lineRule="auto"/>
        <w:ind w:firstLineChars="200" w:firstLine="640"/>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4</w:t>
      </w:r>
      <w:r w:rsidRPr="004321D5">
        <w:rPr>
          <w:rFonts w:ascii="Times New Roman" w:eastAsia="仿宋_GB2312" w:hAnsi="Times New Roman"/>
          <w:sz w:val="32"/>
          <w:szCs w:val="32"/>
          <w:lang w:eastAsia="zh-CN"/>
        </w:rPr>
        <w:t>）立项审批程序</w:t>
      </w:r>
    </w:p>
    <w:p w:rsidR="00AA4DD6" w:rsidRPr="004321D5" w:rsidRDefault="00AA4DD6" w:rsidP="00FD3754">
      <w:pPr>
        <w:spacing w:line="300" w:lineRule="auto"/>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2019</w:t>
      </w:r>
      <w:r w:rsidRPr="004321D5">
        <w:rPr>
          <w:rFonts w:ascii="Times New Roman" w:eastAsia="仿宋_GB2312" w:hAnsi="Times New Roman" w:hint="eastAsia"/>
          <w:sz w:val="32"/>
          <w:szCs w:val="32"/>
          <w:lang w:eastAsia="zh-CN"/>
        </w:rPr>
        <w:t>年</w:t>
      </w:r>
      <w:r w:rsidRPr="004321D5">
        <w:rPr>
          <w:rFonts w:ascii="Times New Roman" w:eastAsia="仿宋_GB2312" w:hAnsi="Times New Roman"/>
          <w:sz w:val="32"/>
          <w:szCs w:val="32"/>
          <w:lang w:eastAsia="zh-CN"/>
        </w:rPr>
        <w:t>11</w:t>
      </w:r>
      <w:r w:rsidRPr="004321D5">
        <w:rPr>
          <w:rFonts w:ascii="Times New Roman" w:eastAsia="仿宋_GB2312" w:hAnsi="Times New Roman" w:hint="eastAsia"/>
          <w:sz w:val="32"/>
          <w:szCs w:val="32"/>
          <w:lang w:eastAsia="zh-CN"/>
        </w:rPr>
        <w:t>月</w:t>
      </w:r>
      <w:r w:rsidRPr="004321D5">
        <w:rPr>
          <w:rFonts w:ascii="Times New Roman" w:eastAsia="仿宋_GB2312" w:hAnsi="Times New Roman" w:hint="eastAsia"/>
          <w:sz w:val="32"/>
          <w:szCs w:val="32"/>
          <w:lang w:eastAsia="zh-CN"/>
        </w:rPr>
        <w:t>6</w:t>
      </w:r>
      <w:r w:rsidRPr="004321D5">
        <w:rPr>
          <w:rFonts w:ascii="Times New Roman" w:eastAsia="仿宋_GB2312" w:hAnsi="Times New Roman" w:hint="eastAsia"/>
          <w:sz w:val="32"/>
          <w:szCs w:val="32"/>
          <w:lang w:eastAsia="zh-CN"/>
        </w:rPr>
        <w:t>日，党委办提交了《关于采购管委会通勤大班车</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020</w:t>
      </w:r>
      <w:r w:rsidRPr="004321D5">
        <w:rPr>
          <w:rFonts w:ascii="Times New Roman" w:eastAsia="仿宋_GB2312" w:hAnsi="Times New Roman" w:hint="eastAsia"/>
          <w:sz w:val="32"/>
          <w:szCs w:val="32"/>
          <w:lang w:eastAsia="zh-CN"/>
        </w:rPr>
        <w:t>-</w:t>
      </w:r>
      <w:r w:rsidRPr="004321D5">
        <w:rPr>
          <w:rFonts w:ascii="Times New Roman" w:eastAsia="仿宋_GB2312" w:hAnsi="Times New Roman"/>
          <w:sz w:val="32"/>
          <w:szCs w:val="32"/>
          <w:lang w:eastAsia="zh-CN"/>
        </w:rPr>
        <w:t>202</w:t>
      </w:r>
      <w:r w:rsidRPr="004321D5">
        <w:rPr>
          <w:rFonts w:ascii="Times New Roman" w:eastAsia="仿宋_GB2312" w:hAnsi="Times New Roman" w:hint="eastAsia"/>
          <w:sz w:val="32"/>
          <w:szCs w:val="32"/>
          <w:lang w:eastAsia="zh-CN"/>
        </w:rPr>
        <w:t>2</w:t>
      </w:r>
      <w:r w:rsidRPr="004321D5">
        <w:rPr>
          <w:rFonts w:ascii="Times New Roman" w:eastAsia="仿宋_GB2312" w:hAnsi="Times New Roman" w:hint="eastAsia"/>
          <w:sz w:val="32"/>
          <w:szCs w:val="32"/>
          <w:lang w:eastAsia="zh-CN"/>
        </w:rPr>
        <w:t>年租赁服务的请示》（津东疆办报</w:t>
      </w:r>
      <w:r w:rsidRPr="004321D5">
        <w:rPr>
          <w:rFonts w:ascii="仿宋_GB2312" w:eastAsia="仿宋_GB2312" w:hAnsi="Times New Roman" w:hint="eastAsia"/>
          <w:sz w:val="32"/>
          <w:szCs w:val="32"/>
          <w:lang w:eastAsia="zh-CN"/>
        </w:rPr>
        <w:t>〔</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019</w:t>
      </w:r>
      <w:r w:rsidRPr="004321D5">
        <w:rPr>
          <w:rFonts w:ascii="仿宋_GB2312" w:eastAsia="仿宋_GB2312" w:hAnsi="Times New Roman" w:hint="eastAsia"/>
          <w:sz w:val="32"/>
          <w:szCs w:val="32"/>
          <w:lang w:eastAsia="zh-CN"/>
        </w:rPr>
        <w:t>〕</w:t>
      </w:r>
      <w:r w:rsidRPr="004321D5">
        <w:rPr>
          <w:rFonts w:ascii="Times New Roman" w:eastAsia="仿宋_GB2312" w:hAnsi="Times New Roman" w:hint="eastAsia"/>
          <w:sz w:val="32"/>
          <w:szCs w:val="32"/>
          <w:lang w:eastAsia="zh-CN"/>
        </w:rPr>
        <w:t>4</w:t>
      </w:r>
      <w:r w:rsidRPr="004321D5">
        <w:rPr>
          <w:rFonts w:ascii="Times New Roman" w:eastAsia="仿宋_GB2312" w:hAnsi="Times New Roman"/>
          <w:sz w:val="32"/>
          <w:szCs w:val="32"/>
          <w:lang w:eastAsia="zh-CN"/>
        </w:rPr>
        <w:t>3</w:t>
      </w:r>
      <w:r w:rsidRPr="004321D5">
        <w:rPr>
          <w:rFonts w:ascii="Times New Roman" w:eastAsia="仿宋_GB2312" w:hAnsi="Times New Roman" w:hint="eastAsia"/>
          <w:sz w:val="32"/>
          <w:szCs w:val="32"/>
          <w:lang w:eastAsia="zh-CN"/>
        </w:rPr>
        <w:t>号）</w:t>
      </w:r>
      <w:r w:rsidR="004C1FBD" w:rsidRPr="004321D5">
        <w:rPr>
          <w:rFonts w:ascii="Times New Roman" w:eastAsia="仿宋_GB2312" w:hAnsi="Times New Roman" w:hint="eastAsia"/>
          <w:sz w:val="32"/>
          <w:szCs w:val="32"/>
          <w:lang w:eastAsia="zh-CN"/>
        </w:rPr>
        <w:t>，获得</w:t>
      </w:r>
      <w:r w:rsidRPr="004321D5">
        <w:rPr>
          <w:rFonts w:ascii="Times New Roman" w:eastAsia="仿宋_GB2312" w:hAnsi="Times New Roman" w:hint="eastAsia"/>
          <w:sz w:val="32"/>
          <w:szCs w:val="32"/>
          <w:lang w:eastAsia="zh-CN"/>
        </w:rPr>
        <w:t>相关阅办批示</w:t>
      </w:r>
      <w:r w:rsidR="004C1FBD" w:rsidRPr="004321D5">
        <w:rPr>
          <w:rFonts w:ascii="Times New Roman" w:eastAsia="仿宋_GB2312" w:hAnsi="Times New Roman" w:hint="eastAsia"/>
          <w:sz w:val="32"/>
          <w:szCs w:val="32"/>
          <w:lang w:eastAsia="zh-CN"/>
        </w:rPr>
        <w:t>通过。党委办</w:t>
      </w:r>
      <w:r w:rsidRPr="004321D5">
        <w:rPr>
          <w:rFonts w:ascii="Times New Roman" w:eastAsia="仿宋_GB2312" w:hAnsi="Times New Roman" w:hint="eastAsia"/>
          <w:sz w:val="32"/>
          <w:szCs w:val="32"/>
          <w:lang w:eastAsia="zh-CN"/>
        </w:rPr>
        <w:t>通过公开招标方式</w:t>
      </w:r>
      <w:r w:rsidR="004C1FBD" w:rsidRPr="004321D5">
        <w:rPr>
          <w:rFonts w:ascii="Times New Roman" w:eastAsia="仿宋_GB2312" w:hAnsi="Times New Roman" w:hint="eastAsia"/>
          <w:sz w:val="32"/>
          <w:szCs w:val="32"/>
          <w:lang w:eastAsia="zh-CN"/>
        </w:rPr>
        <w:t>进行</w:t>
      </w:r>
      <w:r w:rsidRPr="004321D5">
        <w:rPr>
          <w:rFonts w:ascii="Times New Roman" w:eastAsia="仿宋_GB2312" w:hAnsi="Times New Roman" w:hint="eastAsia"/>
          <w:sz w:val="32"/>
          <w:szCs w:val="32"/>
          <w:lang w:eastAsia="zh-CN"/>
        </w:rPr>
        <w:t>采购，</w:t>
      </w:r>
      <w:r w:rsidR="004C1FBD" w:rsidRPr="004321D5">
        <w:rPr>
          <w:rFonts w:ascii="Times New Roman" w:eastAsia="仿宋_GB2312" w:hAnsi="Times New Roman" w:hint="eastAsia"/>
          <w:sz w:val="32"/>
          <w:szCs w:val="32"/>
          <w:lang w:eastAsia="zh-CN"/>
        </w:rPr>
        <w:t>最终</w:t>
      </w:r>
      <w:r w:rsidRPr="004321D5">
        <w:rPr>
          <w:rFonts w:ascii="Times New Roman" w:eastAsia="仿宋_GB2312" w:hAnsi="Times New Roman" w:hint="eastAsia"/>
          <w:sz w:val="32"/>
          <w:szCs w:val="32"/>
          <w:lang w:eastAsia="zh-CN"/>
        </w:rPr>
        <w:t>确定中标单位为天津市良好科技发展有限公司，并与其签订班车租赁合同，共租赁</w:t>
      </w:r>
      <w:r w:rsidRPr="004321D5">
        <w:rPr>
          <w:rFonts w:ascii="Times New Roman" w:eastAsia="仿宋_GB2312" w:hAnsi="Times New Roman" w:hint="eastAsia"/>
          <w:sz w:val="32"/>
          <w:szCs w:val="32"/>
          <w:lang w:eastAsia="zh-CN"/>
        </w:rPr>
        <w:t>19</w:t>
      </w:r>
      <w:r w:rsidRPr="004321D5">
        <w:rPr>
          <w:rFonts w:ascii="Times New Roman" w:eastAsia="仿宋_GB2312" w:hAnsi="Times New Roman" w:hint="eastAsia"/>
          <w:sz w:val="32"/>
          <w:szCs w:val="32"/>
          <w:lang w:eastAsia="zh-CN"/>
        </w:rPr>
        <w:t>辆班车（</w:t>
      </w:r>
      <w:r w:rsidRPr="004321D5">
        <w:rPr>
          <w:rFonts w:ascii="Times New Roman" w:eastAsia="仿宋_GB2312" w:hAnsi="Times New Roman" w:hint="eastAsia"/>
          <w:sz w:val="32"/>
          <w:szCs w:val="32"/>
          <w:lang w:eastAsia="zh-CN"/>
        </w:rPr>
        <w:t>2020</w:t>
      </w:r>
      <w:r w:rsidRPr="004321D5">
        <w:rPr>
          <w:rFonts w:ascii="Times New Roman" w:eastAsia="仿宋_GB2312" w:hAnsi="Times New Roman" w:hint="eastAsia"/>
          <w:sz w:val="32"/>
          <w:szCs w:val="32"/>
          <w:lang w:eastAsia="zh-CN"/>
        </w:rPr>
        <w:t>年已启用</w:t>
      </w:r>
      <w:r w:rsidRPr="004321D5">
        <w:rPr>
          <w:rFonts w:ascii="Times New Roman" w:eastAsia="仿宋_GB2312" w:hAnsi="Times New Roman" w:hint="eastAsia"/>
          <w:sz w:val="32"/>
          <w:szCs w:val="32"/>
          <w:lang w:eastAsia="zh-CN"/>
        </w:rPr>
        <w:t>16</w:t>
      </w:r>
      <w:r w:rsidRPr="004321D5">
        <w:rPr>
          <w:rFonts w:ascii="Times New Roman" w:eastAsia="仿宋_GB2312" w:hAnsi="Times New Roman" w:hint="eastAsia"/>
          <w:sz w:val="32"/>
          <w:szCs w:val="32"/>
          <w:lang w:eastAsia="zh-CN"/>
        </w:rPr>
        <w:t>辆），服务期为</w:t>
      </w:r>
      <w:r w:rsidRPr="004321D5">
        <w:rPr>
          <w:rFonts w:ascii="Times New Roman" w:eastAsia="仿宋_GB2312" w:hAnsi="Times New Roman" w:hint="eastAsia"/>
          <w:sz w:val="32"/>
          <w:szCs w:val="32"/>
          <w:lang w:eastAsia="zh-CN"/>
        </w:rPr>
        <w:t>2020</w:t>
      </w:r>
      <w:r w:rsidRPr="004321D5">
        <w:rPr>
          <w:rFonts w:ascii="Times New Roman" w:eastAsia="仿宋_GB2312" w:hAnsi="Times New Roman" w:hint="eastAsia"/>
          <w:sz w:val="32"/>
          <w:szCs w:val="32"/>
          <w:lang w:eastAsia="zh-CN"/>
        </w:rPr>
        <w:t>年</w:t>
      </w:r>
      <w:r w:rsidRPr="004321D5">
        <w:rPr>
          <w:rFonts w:ascii="Times New Roman" w:eastAsia="仿宋_GB2312" w:hAnsi="Times New Roman" w:hint="eastAsia"/>
          <w:sz w:val="32"/>
          <w:szCs w:val="32"/>
          <w:lang w:eastAsia="zh-CN"/>
        </w:rPr>
        <w:t>1</w:t>
      </w:r>
      <w:r w:rsidRPr="004321D5">
        <w:rPr>
          <w:rFonts w:ascii="Times New Roman" w:eastAsia="仿宋_GB2312" w:hAnsi="Times New Roman" w:hint="eastAsia"/>
          <w:sz w:val="32"/>
          <w:szCs w:val="32"/>
          <w:lang w:eastAsia="zh-CN"/>
        </w:rPr>
        <w:t>月</w:t>
      </w:r>
      <w:r w:rsidRPr="004321D5">
        <w:rPr>
          <w:rFonts w:ascii="Times New Roman" w:eastAsia="仿宋_GB2312" w:hAnsi="Times New Roman" w:hint="eastAsia"/>
          <w:sz w:val="32"/>
          <w:szCs w:val="32"/>
          <w:lang w:eastAsia="zh-CN"/>
        </w:rPr>
        <w:t>1</w:t>
      </w:r>
      <w:r w:rsidRPr="004321D5">
        <w:rPr>
          <w:rFonts w:ascii="Times New Roman" w:eastAsia="仿宋_GB2312" w:hAnsi="Times New Roman" w:hint="eastAsia"/>
          <w:sz w:val="32"/>
          <w:szCs w:val="32"/>
          <w:lang w:eastAsia="zh-CN"/>
        </w:rPr>
        <w:t>日至</w:t>
      </w:r>
      <w:r w:rsidRPr="004321D5">
        <w:rPr>
          <w:rFonts w:ascii="Times New Roman" w:eastAsia="仿宋_GB2312" w:hAnsi="Times New Roman" w:hint="eastAsia"/>
          <w:sz w:val="32"/>
          <w:szCs w:val="32"/>
          <w:lang w:eastAsia="zh-CN"/>
        </w:rPr>
        <w:t>2022</w:t>
      </w:r>
      <w:r w:rsidRPr="004321D5">
        <w:rPr>
          <w:rFonts w:ascii="Times New Roman" w:eastAsia="仿宋_GB2312" w:hAnsi="Times New Roman" w:hint="eastAsia"/>
          <w:sz w:val="32"/>
          <w:szCs w:val="32"/>
          <w:lang w:eastAsia="zh-CN"/>
        </w:rPr>
        <w:t>年</w:t>
      </w:r>
      <w:r w:rsidRPr="004321D5">
        <w:rPr>
          <w:rFonts w:ascii="Times New Roman" w:eastAsia="仿宋_GB2312" w:hAnsi="Times New Roman" w:hint="eastAsia"/>
          <w:sz w:val="32"/>
          <w:szCs w:val="32"/>
          <w:lang w:eastAsia="zh-CN"/>
        </w:rPr>
        <w:t>12</w:t>
      </w:r>
      <w:r w:rsidRPr="004321D5">
        <w:rPr>
          <w:rFonts w:ascii="Times New Roman" w:eastAsia="仿宋_GB2312" w:hAnsi="Times New Roman" w:hint="eastAsia"/>
          <w:sz w:val="32"/>
          <w:szCs w:val="32"/>
          <w:lang w:eastAsia="zh-CN"/>
        </w:rPr>
        <w:t>月</w:t>
      </w:r>
      <w:r w:rsidRPr="004321D5">
        <w:rPr>
          <w:rFonts w:ascii="Times New Roman" w:eastAsia="仿宋_GB2312" w:hAnsi="Times New Roman" w:hint="eastAsia"/>
          <w:sz w:val="32"/>
          <w:szCs w:val="32"/>
          <w:lang w:eastAsia="zh-CN"/>
        </w:rPr>
        <w:t>31</w:t>
      </w:r>
      <w:r w:rsidRPr="004321D5">
        <w:rPr>
          <w:rFonts w:ascii="Times New Roman" w:eastAsia="仿宋_GB2312" w:hAnsi="Times New Roman" w:hint="eastAsia"/>
          <w:sz w:val="32"/>
          <w:szCs w:val="32"/>
          <w:lang w:eastAsia="zh-CN"/>
        </w:rPr>
        <w:t>日共三年。</w:t>
      </w:r>
    </w:p>
    <w:p w:rsidR="004C1FBD" w:rsidRPr="004321D5" w:rsidRDefault="004C1FBD" w:rsidP="00FD3754">
      <w:pPr>
        <w:spacing w:line="300" w:lineRule="auto"/>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2021</w:t>
      </w:r>
      <w:r w:rsidRPr="004321D5">
        <w:rPr>
          <w:rFonts w:ascii="Times New Roman" w:eastAsia="仿宋_GB2312" w:hAnsi="Times New Roman" w:hint="eastAsia"/>
          <w:sz w:val="32"/>
          <w:szCs w:val="32"/>
          <w:lang w:eastAsia="zh-CN"/>
        </w:rPr>
        <w:t>年</w:t>
      </w:r>
      <w:r w:rsidRPr="004321D5">
        <w:rPr>
          <w:rFonts w:ascii="Times New Roman" w:eastAsia="仿宋_GB2312" w:hAnsi="Times New Roman" w:hint="eastAsia"/>
          <w:sz w:val="32"/>
          <w:szCs w:val="32"/>
          <w:lang w:eastAsia="zh-CN"/>
        </w:rPr>
        <w:t>3</w:t>
      </w:r>
      <w:r w:rsidRPr="004321D5">
        <w:rPr>
          <w:rFonts w:ascii="Times New Roman" w:eastAsia="仿宋_GB2312" w:hAnsi="Times New Roman" w:hint="eastAsia"/>
          <w:sz w:val="32"/>
          <w:szCs w:val="32"/>
          <w:lang w:eastAsia="zh-CN"/>
        </w:rPr>
        <w:t>月</w:t>
      </w:r>
      <w:r w:rsidRPr="004321D5">
        <w:rPr>
          <w:rFonts w:ascii="Times New Roman" w:eastAsia="仿宋_GB2312" w:hAnsi="Times New Roman" w:hint="eastAsia"/>
          <w:sz w:val="32"/>
          <w:szCs w:val="32"/>
          <w:lang w:eastAsia="zh-CN"/>
        </w:rPr>
        <w:t>3</w:t>
      </w:r>
      <w:r w:rsidRPr="004321D5">
        <w:rPr>
          <w:rFonts w:ascii="Times New Roman" w:eastAsia="仿宋_GB2312" w:hAnsi="Times New Roman" w:hint="eastAsia"/>
          <w:sz w:val="32"/>
          <w:szCs w:val="32"/>
          <w:lang w:eastAsia="zh-CN"/>
        </w:rPr>
        <w:t>日，党委办</w:t>
      </w:r>
      <w:r w:rsidRPr="004321D5">
        <w:rPr>
          <w:rFonts w:ascii="Times New Roman" w:eastAsia="仿宋_GB2312" w:hAnsi="Times New Roman" w:hint="eastAsia"/>
          <w:sz w:val="32"/>
          <w:szCs w:val="32"/>
          <w:lang w:eastAsia="zh-CN"/>
        </w:rPr>
        <w:t>2021</w:t>
      </w:r>
      <w:r w:rsidRPr="004321D5">
        <w:rPr>
          <w:rFonts w:ascii="Times New Roman" w:eastAsia="仿宋_GB2312" w:hAnsi="Times New Roman" w:hint="eastAsia"/>
          <w:sz w:val="32"/>
          <w:szCs w:val="32"/>
          <w:lang w:eastAsia="zh-CN"/>
        </w:rPr>
        <w:t>年度部门预算获得天津东疆保税港区财政局（以下简称“财政局”）的批复（津东疆</w:t>
      </w:r>
      <w:proofErr w:type="gramStart"/>
      <w:r w:rsidRPr="004321D5">
        <w:rPr>
          <w:rFonts w:ascii="Times New Roman" w:eastAsia="仿宋_GB2312" w:hAnsi="Times New Roman" w:hint="eastAsia"/>
          <w:sz w:val="32"/>
          <w:szCs w:val="32"/>
          <w:lang w:eastAsia="zh-CN"/>
        </w:rPr>
        <w:t>财预指</w:t>
      </w:r>
      <w:r w:rsidRPr="004321D5">
        <w:rPr>
          <w:rFonts w:ascii="仿宋_GB2312" w:eastAsia="仿宋_GB2312" w:hAnsi="Times New Roman" w:hint="eastAsia"/>
          <w:sz w:val="32"/>
          <w:szCs w:val="32"/>
          <w:lang w:eastAsia="zh-CN"/>
        </w:rPr>
        <w:t>〔</w:t>
      </w:r>
      <w:r w:rsidRPr="004321D5">
        <w:rPr>
          <w:rFonts w:ascii="Times New Roman" w:eastAsia="仿宋_GB2312" w:hAnsi="Times New Roman" w:hint="eastAsia"/>
          <w:sz w:val="32"/>
          <w:szCs w:val="32"/>
          <w:lang w:eastAsia="zh-CN"/>
        </w:rPr>
        <w:t>2021</w:t>
      </w:r>
      <w:r w:rsidRPr="004321D5">
        <w:rPr>
          <w:rFonts w:ascii="仿宋_GB2312" w:eastAsia="仿宋_GB2312" w:hAnsi="Times New Roman" w:hint="eastAsia"/>
          <w:sz w:val="32"/>
          <w:szCs w:val="32"/>
          <w:lang w:eastAsia="zh-CN"/>
        </w:rPr>
        <w:t>〕</w:t>
      </w:r>
      <w:proofErr w:type="gramEnd"/>
      <w:r w:rsidRPr="004321D5">
        <w:rPr>
          <w:rFonts w:ascii="Times New Roman" w:eastAsia="仿宋_GB2312" w:hAnsi="Times New Roman" w:hint="eastAsia"/>
          <w:sz w:val="32"/>
          <w:szCs w:val="32"/>
          <w:lang w:eastAsia="zh-CN"/>
        </w:rPr>
        <w:t>11</w:t>
      </w:r>
      <w:r w:rsidRPr="004321D5">
        <w:rPr>
          <w:rFonts w:ascii="Times New Roman" w:eastAsia="仿宋_GB2312" w:hAnsi="Times New Roman" w:hint="eastAsia"/>
          <w:sz w:val="32"/>
          <w:szCs w:val="32"/>
          <w:lang w:eastAsia="zh-CN"/>
        </w:rPr>
        <w:t>号），其中本项目预算为</w:t>
      </w:r>
      <w:r w:rsidRPr="004321D5">
        <w:rPr>
          <w:rFonts w:ascii="Times New Roman" w:eastAsia="仿宋_GB2312" w:hAnsi="Times New Roman"/>
          <w:sz w:val="32"/>
          <w:szCs w:val="32"/>
          <w:lang w:eastAsia="zh-CN"/>
        </w:rPr>
        <w:t>330332</w:t>
      </w:r>
      <w:r w:rsidR="00C27CFA" w:rsidRPr="004321D5">
        <w:rPr>
          <w:rFonts w:ascii="Times New Roman" w:eastAsia="仿宋_GB2312" w:hAnsi="Times New Roman" w:hint="eastAsia"/>
          <w:sz w:val="32"/>
          <w:szCs w:val="32"/>
          <w:lang w:eastAsia="zh-CN"/>
        </w:rPr>
        <w:t>0</w:t>
      </w:r>
      <w:r w:rsidRPr="004321D5">
        <w:rPr>
          <w:rFonts w:ascii="Times New Roman" w:eastAsia="仿宋_GB2312" w:hAnsi="Times New Roman" w:hint="eastAsia"/>
          <w:sz w:val="32"/>
          <w:szCs w:val="32"/>
          <w:lang w:eastAsia="zh-CN"/>
        </w:rPr>
        <w:t>元。</w:t>
      </w:r>
    </w:p>
    <w:p w:rsidR="004C1FBD" w:rsidRPr="004321D5" w:rsidRDefault="004C1FBD" w:rsidP="00FD3754">
      <w:pPr>
        <w:spacing w:line="300" w:lineRule="auto"/>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lastRenderedPageBreak/>
        <w:t>2021</w:t>
      </w:r>
      <w:r w:rsidRPr="004321D5">
        <w:rPr>
          <w:rFonts w:ascii="Times New Roman" w:eastAsia="仿宋_GB2312" w:hAnsi="Times New Roman" w:hint="eastAsia"/>
          <w:sz w:val="32"/>
          <w:szCs w:val="32"/>
          <w:lang w:eastAsia="zh-CN"/>
        </w:rPr>
        <w:t>年</w:t>
      </w:r>
      <w:r w:rsidRPr="004321D5">
        <w:rPr>
          <w:rFonts w:ascii="Times New Roman" w:eastAsia="仿宋_GB2312" w:hAnsi="Times New Roman" w:hint="eastAsia"/>
          <w:sz w:val="32"/>
          <w:szCs w:val="32"/>
          <w:lang w:eastAsia="zh-CN"/>
        </w:rPr>
        <w:t>10</w:t>
      </w:r>
      <w:r w:rsidRPr="004321D5">
        <w:rPr>
          <w:rFonts w:ascii="Times New Roman" w:eastAsia="仿宋_GB2312" w:hAnsi="Times New Roman" w:hint="eastAsia"/>
          <w:sz w:val="32"/>
          <w:szCs w:val="32"/>
          <w:lang w:eastAsia="zh-CN"/>
        </w:rPr>
        <w:t>月</w:t>
      </w:r>
      <w:r w:rsidRPr="004321D5">
        <w:rPr>
          <w:rFonts w:ascii="Times New Roman" w:eastAsia="仿宋_GB2312" w:hAnsi="Times New Roman" w:hint="eastAsia"/>
          <w:sz w:val="32"/>
          <w:szCs w:val="32"/>
          <w:lang w:eastAsia="zh-CN"/>
        </w:rPr>
        <w:t>21</w:t>
      </w:r>
      <w:r w:rsidRPr="004321D5">
        <w:rPr>
          <w:rFonts w:ascii="Times New Roman" w:eastAsia="仿宋_GB2312" w:hAnsi="Times New Roman" w:hint="eastAsia"/>
          <w:sz w:val="32"/>
          <w:szCs w:val="32"/>
          <w:lang w:eastAsia="zh-CN"/>
        </w:rPr>
        <w:t>日，党委办</w:t>
      </w:r>
      <w:r w:rsidRPr="004321D5">
        <w:rPr>
          <w:rFonts w:ascii="Times New Roman" w:eastAsia="仿宋_GB2312" w:hAnsi="Times New Roman" w:hint="eastAsia"/>
          <w:sz w:val="32"/>
          <w:szCs w:val="32"/>
          <w:lang w:eastAsia="zh-CN"/>
        </w:rPr>
        <w:t>2021</w:t>
      </w:r>
      <w:r w:rsidRPr="004321D5">
        <w:rPr>
          <w:rFonts w:ascii="Times New Roman" w:eastAsia="仿宋_GB2312" w:hAnsi="Times New Roman" w:hint="eastAsia"/>
          <w:sz w:val="32"/>
          <w:szCs w:val="32"/>
          <w:lang w:eastAsia="zh-CN"/>
        </w:rPr>
        <w:t>年度部门预算（中期调整后）</w:t>
      </w:r>
      <w:r w:rsidR="003939DB" w:rsidRPr="004321D5">
        <w:rPr>
          <w:rFonts w:ascii="Times New Roman" w:eastAsia="仿宋_GB2312" w:hAnsi="Times New Roman" w:hint="eastAsia"/>
          <w:sz w:val="32"/>
          <w:szCs w:val="32"/>
          <w:lang w:eastAsia="zh-CN"/>
        </w:rPr>
        <w:t>获得财政局的批复（津东疆</w:t>
      </w:r>
      <w:proofErr w:type="gramStart"/>
      <w:r w:rsidR="003939DB" w:rsidRPr="004321D5">
        <w:rPr>
          <w:rFonts w:ascii="Times New Roman" w:eastAsia="仿宋_GB2312" w:hAnsi="Times New Roman" w:hint="eastAsia"/>
          <w:sz w:val="32"/>
          <w:szCs w:val="32"/>
          <w:lang w:eastAsia="zh-CN"/>
        </w:rPr>
        <w:t>财预指</w:t>
      </w:r>
      <w:r w:rsidR="003939DB" w:rsidRPr="004321D5">
        <w:rPr>
          <w:rFonts w:ascii="仿宋_GB2312" w:eastAsia="仿宋_GB2312" w:hAnsi="Times New Roman" w:hint="eastAsia"/>
          <w:sz w:val="32"/>
          <w:szCs w:val="32"/>
          <w:lang w:eastAsia="zh-CN"/>
        </w:rPr>
        <w:t>〔</w:t>
      </w:r>
      <w:r w:rsidR="003939DB" w:rsidRPr="004321D5">
        <w:rPr>
          <w:rFonts w:ascii="Times New Roman" w:eastAsia="仿宋_GB2312" w:hAnsi="Times New Roman" w:hint="eastAsia"/>
          <w:sz w:val="32"/>
          <w:szCs w:val="32"/>
          <w:lang w:eastAsia="zh-CN"/>
        </w:rPr>
        <w:t>2021</w:t>
      </w:r>
      <w:r w:rsidR="003939DB" w:rsidRPr="004321D5">
        <w:rPr>
          <w:rFonts w:ascii="仿宋_GB2312" w:eastAsia="仿宋_GB2312" w:hAnsi="Times New Roman" w:hint="eastAsia"/>
          <w:sz w:val="32"/>
          <w:szCs w:val="32"/>
          <w:lang w:eastAsia="zh-CN"/>
        </w:rPr>
        <w:t>〕</w:t>
      </w:r>
      <w:proofErr w:type="gramEnd"/>
      <w:r w:rsidR="003939DB" w:rsidRPr="004321D5">
        <w:rPr>
          <w:rFonts w:ascii="Times New Roman" w:eastAsia="仿宋_GB2312" w:hAnsi="Times New Roman" w:hint="eastAsia"/>
          <w:sz w:val="32"/>
          <w:szCs w:val="32"/>
          <w:lang w:eastAsia="zh-CN"/>
        </w:rPr>
        <w:t>38</w:t>
      </w:r>
      <w:r w:rsidR="003939DB" w:rsidRPr="004321D5">
        <w:rPr>
          <w:rFonts w:ascii="Times New Roman" w:eastAsia="仿宋_GB2312" w:hAnsi="Times New Roman" w:hint="eastAsia"/>
          <w:sz w:val="32"/>
          <w:szCs w:val="32"/>
          <w:lang w:eastAsia="zh-CN"/>
        </w:rPr>
        <w:t>号），其中本项目预算调整为</w:t>
      </w:r>
      <w:r w:rsidR="003939DB" w:rsidRPr="004321D5">
        <w:rPr>
          <w:rFonts w:ascii="Times New Roman" w:eastAsia="仿宋_GB2312" w:hAnsi="Times New Roman"/>
          <w:sz w:val="32"/>
          <w:szCs w:val="32"/>
          <w:lang w:eastAsia="zh-CN"/>
        </w:rPr>
        <w:t>282181</w:t>
      </w:r>
      <w:r w:rsidR="00C27CFA" w:rsidRPr="004321D5">
        <w:rPr>
          <w:rFonts w:ascii="Times New Roman" w:eastAsia="仿宋_GB2312" w:hAnsi="Times New Roman" w:hint="eastAsia"/>
          <w:sz w:val="32"/>
          <w:szCs w:val="32"/>
          <w:lang w:eastAsia="zh-CN"/>
        </w:rPr>
        <w:t>0</w:t>
      </w:r>
      <w:r w:rsidR="003939DB" w:rsidRPr="004321D5">
        <w:rPr>
          <w:rFonts w:ascii="Times New Roman" w:eastAsia="仿宋_GB2312" w:hAnsi="Times New Roman" w:hint="eastAsia"/>
          <w:sz w:val="32"/>
          <w:szCs w:val="32"/>
          <w:lang w:eastAsia="zh-CN"/>
        </w:rPr>
        <w:t>元，调减</w:t>
      </w:r>
      <w:r w:rsidR="00C27CFA" w:rsidRPr="004321D5">
        <w:rPr>
          <w:rFonts w:ascii="Times New Roman" w:eastAsia="仿宋_GB2312" w:hAnsi="Times New Roman" w:hint="eastAsia"/>
          <w:sz w:val="32"/>
          <w:szCs w:val="32"/>
          <w:lang w:eastAsia="zh-CN"/>
        </w:rPr>
        <w:t>481510</w:t>
      </w:r>
      <w:r w:rsidR="003939DB" w:rsidRPr="004321D5">
        <w:rPr>
          <w:rFonts w:ascii="Times New Roman" w:eastAsia="仿宋_GB2312" w:hAnsi="Times New Roman" w:hint="eastAsia"/>
          <w:sz w:val="32"/>
          <w:szCs w:val="32"/>
          <w:lang w:eastAsia="zh-CN"/>
        </w:rPr>
        <w:t>元。</w:t>
      </w:r>
    </w:p>
    <w:p w:rsidR="00F16A5F" w:rsidRPr="004321D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7" w:name="_Toc82806393"/>
      <w:bookmarkStart w:id="8" w:name="_Toc107435548"/>
      <w:r w:rsidRPr="004321D5">
        <w:rPr>
          <w:rFonts w:ascii="Times New Roman" w:eastAsia="仿宋_GB2312" w:hAnsi="Times New Roman" w:cs="Times New Roman" w:hint="eastAsia"/>
          <w:b/>
          <w:sz w:val="32"/>
          <w:szCs w:val="32"/>
          <w:lang w:eastAsia="zh-CN"/>
        </w:rPr>
        <w:t>（二）项目绩效目标</w:t>
      </w:r>
      <w:bookmarkEnd w:id="7"/>
      <w:bookmarkEnd w:id="8"/>
    </w:p>
    <w:p w:rsidR="00252C6E" w:rsidRPr="004321D5" w:rsidRDefault="00252C6E" w:rsidP="00EE72B9">
      <w:pPr>
        <w:spacing w:line="300" w:lineRule="auto"/>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w:t>
      </w:r>
      <w:r w:rsidRPr="004321D5">
        <w:rPr>
          <w:rFonts w:ascii="Times New Roman" w:eastAsia="仿宋_GB2312" w:hAnsi="Times New Roman" w:hint="eastAsia"/>
          <w:sz w:val="32"/>
          <w:szCs w:val="32"/>
          <w:lang w:eastAsia="zh-CN"/>
        </w:rPr>
        <w:t>1</w:t>
      </w:r>
      <w:r w:rsidRPr="004321D5">
        <w:rPr>
          <w:rFonts w:ascii="Times New Roman" w:eastAsia="仿宋_GB2312" w:hAnsi="Times New Roman" w:hint="eastAsia"/>
          <w:sz w:val="32"/>
          <w:szCs w:val="32"/>
          <w:lang w:eastAsia="zh-CN"/>
        </w:rPr>
        <w:t>）</w:t>
      </w:r>
      <w:r w:rsidR="00EE72B9" w:rsidRPr="004321D5">
        <w:rPr>
          <w:rFonts w:ascii="Times New Roman" w:eastAsia="仿宋_GB2312" w:hAnsi="Times New Roman" w:hint="eastAsia"/>
          <w:sz w:val="32"/>
          <w:szCs w:val="32"/>
          <w:lang w:eastAsia="zh-CN"/>
        </w:rPr>
        <w:t>绩效</w:t>
      </w:r>
      <w:r w:rsidR="002D0850" w:rsidRPr="004321D5">
        <w:rPr>
          <w:rFonts w:ascii="Times New Roman" w:eastAsia="仿宋_GB2312" w:hAnsi="Times New Roman" w:hint="eastAsia"/>
          <w:sz w:val="32"/>
          <w:szCs w:val="32"/>
          <w:lang w:eastAsia="zh-CN"/>
        </w:rPr>
        <w:t>总</w:t>
      </w:r>
      <w:r w:rsidR="00EE72B9" w:rsidRPr="004321D5">
        <w:rPr>
          <w:rFonts w:ascii="Times New Roman" w:eastAsia="仿宋_GB2312" w:hAnsi="Times New Roman" w:hint="eastAsia"/>
          <w:sz w:val="32"/>
          <w:szCs w:val="32"/>
          <w:lang w:eastAsia="zh-CN"/>
        </w:rPr>
        <w:t>目标：</w:t>
      </w:r>
    </w:p>
    <w:p w:rsidR="00252C6E" w:rsidRPr="004321D5" w:rsidRDefault="00252C6E" w:rsidP="00EE72B9">
      <w:pPr>
        <w:spacing w:line="300" w:lineRule="auto"/>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目标</w:t>
      </w:r>
      <w:r w:rsidRPr="004321D5">
        <w:rPr>
          <w:rFonts w:ascii="Times New Roman" w:eastAsia="仿宋_GB2312" w:hAnsi="Times New Roman" w:hint="eastAsia"/>
          <w:sz w:val="32"/>
          <w:szCs w:val="32"/>
          <w:lang w:eastAsia="zh-CN"/>
        </w:rPr>
        <w:t>1</w:t>
      </w:r>
      <w:r w:rsidRPr="004321D5">
        <w:rPr>
          <w:rFonts w:ascii="Times New Roman" w:eastAsia="仿宋_GB2312" w:hAnsi="Times New Roman" w:hint="eastAsia"/>
          <w:sz w:val="32"/>
          <w:szCs w:val="32"/>
          <w:lang w:eastAsia="zh-CN"/>
        </w:rPr>
        <w:t>：满足管委会及其他单位员工的通勤需要；</w:t>
      </w:r>
    </w:p>
    <w:p w:rsidR="00252C6E" w:rsidRPr="004321D5" w:rsidRDefault="00252C6E" w:rsidP="00EE72B9">
      <w:pPr>
        <w:spacing w:line="300" w:lineRule="auto"/>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目标</w:t>
      </w:r>
      <w:r w:rsidRPr="004321D5">
        <w:rPr>
          <w:rFonts w:ascii="Times New Roman" w:eastAsia="仿宋_GB2312" w:hAnsi="Times New Roman" w:hint="eastAsia"/>
          <w:sz w:val="32"/>
          <w:szCs w:val="32"/>
          <w:lang w:eastAsia="zh-CN"/>
        </w:rPr>
        <w:t>2</w:t>
      </w:r>
      <w:r w:rsidRPr="004321D5">
        <w:rPr>
          <w:rFonts w:ascii="Times New Roman" w:eastAsia="仿宋_GB2312" w:hAnsi="Times New Roman" w:hint="eastAsia"/>
          <w:sz w:val="32"/>
          <w:szCs w:val="32"/>
          <w:lang w:eastAsia="zh-CN"/>
        </w:rPr>
        <w:t>：支付</w:t>
      </w:r>
      <w:r w:rsidRPr="004321D5">
        <w:rPr>
          <w:rFonts w:ascii="Times New Roman" w:eastAsia="仿宋_GB2312" w:hAnsi="Times New Roman" w:hint="eastAsia"/>
          <w:sz w:val="32"/>
          <w:szCs w:val="32"/>
          <w:lang w:eastAsia="zh-CN"/>
        </w:rPr>
        <w:t>2020</w:t>
      </w:r>
      <w:r w:rsidRPr="004321D5">
        <w:rPr>
          <w:rFonts w:ascii="Times New Roman" w:eastAsia="仿宋_GB2312" w:hAnsi="Times New Roman" w:hint="eastAsia"/>
          <w:sz w:val="32"/>
          <w:szCs w:val="32"/>
          <w:lang w:eastAsia="zh-CN"/>
        </w:rPr>
        <w:t>年第四季度至</w:t>
      </w:r>
      <w:r w:rsidRPr="004321D5">
        <w:rPr>
          <w:rFonts w:ascii="Times New Roman" w:eastAsia="仿宋_GB2312" w:hAnsi="Times New Roman" w:hint="eastAsia"/>
          <w:sz w:val="32"/>
          <w:szCs w:val="32"/>
          <w:lang w:eastAsia="zh-CN"/>
        </w:rPr>
        <w:t>2021</w:t>
      </w:r>
      <w:r w:rsidRPr="004321D5">
        <w:rPr>
          <w:rFonts w:ascii="Times New Roman" w:eastAsia="仿宋_GB2312" w:hAnsi="Times New Roman" w:hint="eastAsia"/>
          <w:sz w:val="32"/>
          <w:szCs w:val="32"/>
          <w:lang w:eastAsia="zh-CN"/>
        </w:rPr>
        <w:t>年第三季度租赁费；</w:t>
      </w:r>
    </w:p>
    <w:p w:rsidR="00F16A5F" w:rsidRPr="004321D5" w:rsidRDefault="00252C6E" w:rsidP="00EE72B9">
      <w:pPr>
        <w:spacing w:line="300" w:lineRule="auto"/>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目标</w:t>
      </w:r>
      <w:r w:rsidRPr="004321D5">
        <w:rPr>
          <w:rFonts w:ascii="Times New Roman" w:eastAsia="仿宋_GB2312" w:hAnsi="Times New Roman" w:hint="eastAsia"/>
          <w:sz w:val="32"/>
          <w:szCs w:val="32"/>
          <w:lang w:eastAsia="zh-CN"/>
        </w:rPr>
        <w:t>3</w:t>
      </w:r>
      <w:r w:rsidRPr="004321D5">
        <w:rPr>
          <w:rFonts w:ascii="Times New Roman" w:eastAsia="仿宋_GB2312" w:hAnsi="Times New Roman" w:hint="eastAsia"/>
          <w:sz w:val="32"/>
          <w:szCs w:val="32"/>
          <w:lang w:eastAsia="zh-CN"/>
        </w:rPr>
        <w:t>：乘车人按规定缴纳乘车费用；</w:t>
      </w:r>
    </w:p>
    <w:p w:rsidR="00F16A5F" w:rsidRPr="004321D5" w:rsidRDefault="00252C6E" w:rsidP="002D0850">
      <w:pPr>
        <w:spacing w:line="300" w:lineRule="auto"/>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w:t>
      </w:r>
      <w:r w:rsidRPr="004321D5">
        <w:rPr>
          <w:rFonts w:ascii="Times New Roman" w:eastAsia="仿宋_GB2312" w:hAnsi="Times New Roman" w:hint="eastAsia"/>
          <w:sz w:val="32"/>
          <w:szCs w:val="32"/>
          <w:lang w:eastAsia="zh-CN"/>
        </w:rPr>
        <w:t>2</w:t>
      </w:r>
      <w:r w:rsidRPr="004321D5">
        <w:rPr>
          <w:rFonts w:ascii="Times New Roman" w:eastAsia="仿宋_GB2312" w:hAnsi="Times New Roman" w:hint="eastAsia"/>
          <w:sz w:val="32"/>
          <w:szCs w:val="32"/>
          <w:lang w:eastAsia="zh-CN"/>
        </w:rPr>
        <w:t>）</w:t>
      </w:r>
      <w:r w:rsidR="00EE72B9" w:rsidRPr="004321D5">
        <w:rPr>
          <w:rFonts w:ascii="Times New Roman" w:eastAsia="仿宋_GB2312" w:hAnsi="Times New Roman" w:hint="eastAsia"/>
          <w:sz w:val="32"/>
          <w:szCs w:val="32"/>
          <w:lang w:eastAsia="zh-CN"/>
        </w:rPr>
        <w:t>数量指标：</w:t>
      </w:r>
      <w:r w:rsidRPr="004321D5">
        <w:rPr>
          <w:rFonts w:ascii="Times New Roman" w:eastAsia="仿宋_GB2312" w:hAnsi="Times New Roman" w:hint="eastAsia"/>
          <w:sz w:val="32"/>
          <w:szCs w:val="32"/>
          <w:lang w:eastAsia="zh-CN"/>
        </w:rPr>
        <w:t>每日发车班次：早晚通勤；</w:t>
      </w:r>
    </w:p>
    <w:p w:rsidR="00F16A5F" w:rsidRPr="004321D5" w:rsidRDefault="00252C6E" w:rsidP="002D0850">
      <w:pPr>
        <w:spacing w:line="300" w:lineRule="auto"/>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w:t>
      </w:r>
      <w:r w:rsidRPr="004321D5">
        <w:rPr>
          <w:rFonts w:ascii="Times New Roman" w:eastAsia="仿宋_GB2312" w:hAnsi="Times New Roman" w:hint="eastAsia"/>
          <w:sz w:val="32"/>
          <w:szCs w:val="32"/>
          <w:lang w:eastAsia="zh-CN"/>
        </w:rPr>
        <w:t>3</w:t>
      </w:r>
      <w:r w:rsidRPr="004321D5">
        <w:rPr>
          <w:rFonts w:ascii="Times New Roman" w:eastAsia="仿宋_GB2312" w:hAnsi="Times New Roman" w:hint="eastAsia"/>
          <w:sz w:val="32"/>
          <w:szCs w:val="32"/>
          <w:lang w:eastAsia="zh-CN"/>
        </w:rPr>
        <w:t>）</w:t>
      </w:r>
      <w:r w:rsidR="00EE72B9" w:rsidRPr="004321D5">
        <w:rPr>
          <w:rFonts w:ascii="Times New Roman" w:eastAsia="仿宋_GB2312" w:hAnsi="Times New Roman" w:hint="eastAsia"/>
          <w:sz w:val="32"/>
          <w:szCs w:val="32"/>
          <w:lang w:eastAsia="zh-CN"/>
        </w:rPr>
        <w:t>质量指标：</w:t>
      </w:r>
      <w:r w:rsidRPr="004321D5">
        <w:rPr>
          <w:rFonts w:ascii="Times New Roman" w:eastAsia="仿宋_GB2312" w:hAnsi="Times New Roman" w:hint="eastAsia"/>
          <w:sz w:val="32"/>
          <w:szCs w:val="32"/>
          <w:lang w:eastAsia="zh-CN"/>
        </w:rPr>
        <w:t>班车正常出车率≥</w:t>
      </w:r>
      <w:r w:rsidRPr="004321D5">
        <w:rPr>
          <w:rFonts w:ascii="Times New Roman" w:eastAsia="仿宋_GB2312" w:hAnsi="Times New Roman" w:hint="eastAsia"/>
          <w:sz w:val="32"/>
          <w:szCs w:val="32"/>
          <w:lang w:eastAsia="zh-CN"/>
        </w:rPr>
        <w:t>90%</w:t>
      </w:r>
      <w:r w:rsidRPr="004321D5">
        <w:rPr>
          <w:rFonts w:ascii="Times New Roman" w:eastAsia="仿宋_GB2312" w:hAnsi="Times New Roman" w:hint="eastAsia"/>
          <w:sz w:val="32"/>
          <w:szCs w:val="32"/>
          <w:lang w:eastAsia="zh-CN"/>
        </w:rPr>
        <w:t>；</w:t>
      </w:r>
    </w:p>
    <w:p w:rsidR="00EE72B9" w:rsidRPr="004321D5" w:rsidRDefault="00252C6E" w:rsidP="002D0850">
      <w:pPr>
        <w:spacing w:line="300" w:lineRule="auto"/>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w:t>
      </w:r>
      <w:r w:rsidRPr="004321D5">
        <w:rPr>
          <w:rFonts w:ascii="Times New Roman" w:eastAsia="仿宋_GB2312" w:hAnsi="Times New Roman" w:hint="eastAsia"/>
          <w:sz w:val="32"/>
          <w:szCs w:val="32"/>
          <w:lang w:eastAsia="zh-CN"/>
        </w:rPr>
        <w:t>4</w:t>
      </w:r>
      <w:r w:rsidRPr="004321D5">
        <w:rPr>
          <w:rFonts w:ascii="Times New Roman" w:eastAsia="仿宋_GB2312" w:hAnsi="Times New Roman" w:hint="eastAsia"/>
          <w:sz w:val="32"/>
          <w:szCs w:val="32"/>
          <w:lang w:eastAsia="zh-CN"/>
        </w:rPr>
        <w:t>）</w:t>
      </w:r>
      <w:r w:rsidR="00EE72B9" w:rsidRPr="004321D5">
        <w:rPr>
          <w:rFonts w:ascii="Times New Roman" w:eastAsia="仿宋_GB2312" w:hAnsi="Times New Roman" w:hint="eastAsia"/>
          <w:sz w:val="32"/>
          <w:szCs w:val="32"/>
          <w:lang w:eastAsia="zh-CN"/>
        </w:rPr>
        <w:t>时效指标：</w:t>
      </w:r>
      <w:r w:rsidRPr="004321D5">
        <w:rPr>
          <w:rFonts w:ascii="Times New Roman" w:eastAsia="仿宋_GB2312" w:hAnsi="Times New Roman" w:hint="eastAsia"/>
          <w:sz w:val="32"/>
          <w:szCs w:val="32"/>
          <w:lang w:eastAsia="zh-CN"/>
        </w:rPr>
        <w:t>班车准点发车率≥</w:t>
      </w:r>
      <w:r w:rsidRPr="004321D5">
        <w:rPr>
          <w:rFonts w:ascii="Times New Roman" w:eastAsia="仿宋_GB2312" w:hAnsi="Times New Roman" w:hint="eastAsia"/>
          <w:sz w:val="32"/>
          <w:szCs w:val="32"/>
          <w:lang w:eastAsia="zh-CN"/>
        </w:rPr>
        <w:t>90%</w:t>
      </w:r>
      <w:r w:rsidRPr="004321D5">
        <w:rPr>
          <w:rFonts w:ascii="Times New Roman" w:eastAsia="仿宋_GB2312" w:hAnsi="Times New Roman" w:hint="eastAsia"/>
          <w:sz w:val="32"/>
          <w:szCs w:val="32"/>
          <w:lang w:eastAsia="zh-CN"/>
        </w:rPr>
        <w:t>；</w:t>
      </w:r>
    </w:p>
    <w:p w:rsidR="00EE72B9" w:rsidRPr="004321D5" w:rsidRDefault="00252C6E" w:rsidP="00252C6E">
      <w:pPr>
        <w:spacing w:line="300" w:lineRule="auto"/>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w:t>
      </w:r>
      <w:r w:rsidRPr="004321D5">
        <w:rPr>
          <w:rFonts w:ascii="Times New Roman" w:eastAsia="仿宋_GB2312" w:hAnsi="Times New Roman" w:hint="eastAsia"/>
          <w:sz w:val="32"/>
          <w:szCs w:val="32"/>
          <w:lang w:eastAsia="zh-CN"/>
        </w:rPr>
        <w:t>5</w:t>
      </w:r>
      <w:r w:rsidRPr="004321D5">
        <w:rPr>
          <w:rFonts w:ascii="Times New Roman" w:eastAsia="仿宋_GB2312" w:hAnsi="Times New Roman" w:hint="eastAsia"/>
          <w:sz w:val="32"/>
          <w:szCs w:val="32"/>
          <w:lang w:eastAsia="zh-CN"/>
        </w:rPr>
        <w:t>）</w:t>
      </w:r>
      <w:r w:rsidR="00EE72B9" w:rsidRPr="004321D5">
        <w:rPr>
          <w:rFonts w:ascii="Times New Roman" w:eastAsia="仿宋_GB2312" w:hAnsi="Times New Roman" w:hint="eastAsia"/>
          <w:sz w:val="32"/>
          <w:szCs w:val="32"/>
          <w:lang w:eastAsia="zh-CN"/>
        </w:rPr>
        <w:t>成本指标：</w:t>
      </w:r>
      <w:r w:rsidRPr="004321D5">
        <w:rPr>
          <w:rFonts w:ascii="Times New Roman" w:eastAsia="仿宋_GB2312" w:hAnsi="Times New Roman" w:hint="eastAsia"/>
          <w:sz w:val="32"/>
          <w:szCs w:val="32"/>
          <w:lang w:eastAsia="zh-CN"/>
        </w:rPr>
        <w:t>班车租赁成本符合市场价格</w:t>
      </w:r>
      <w:r w:rsidR="00F747C0" w:rsidRPr="004321D5">
        <w:rPr>
          <w:rFonts w:ascii="Times New Roman" w:eastAsia="仿宋_GB2312" w:hAnsi="Times New Roman" w:hint="eastAsia"/>
          <w:sz w:val="32"/>
          <w:szCs w:val="32"/>
          <w:lang w:eastAsia="zh-CN"/>
        </w:rPr>
        <w:t>；</w:t>
      </w:r>
    </w:p>
    <w:p w:rsidR="00EE72B9" w:rsidRPr="004321D5" w:rsidRDefault="00252C6E" w:rsidP="002D0850">
      <w:pPr>
        <w:spacing w:line="300" w:lineRule="auto"/>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w:t>
      </w:r>
      <w:r w:rsidRPr="004321D5">
        <w:rPr>
          <w:rFonts w:ascii="Times New Roman" w:eastAsia="仿宋_GB2312" w:hAnsi="Times New Roman" w:hint="eastAsia"/>
          <w:sz w:val="32"/>
          <w:szCs w:val="32"/>
          <w:lang w:eastAsia="zh-CN"/>
        </w:rPr>
        <w:t>6</w:t>
      </w:r>
      <w:r w:rsidRPr="004321D5">
        <w:rPr>
          <w:rFonts w:ascii="Times New Roman" w:eastAsia="仿宋_GB2312" w:hAnsi="Times New Roman" w:hint="eastAsia"/>
          <w:sz w:val="32"/>
          <w:szCs w:val="32"/>
          <w:lang w:eastAsia="zh-CN"/>
        </w:rPr>
        <w:t>）社会</w:t>
      </w:r>
      <w:r w:rsidR="00EE72B9" w:rsidRPr="004321D5">
        <w:rPr>
          <w:rFonts w:ascii="Times New Roman" w:eastAsia="仿宋_GB2312" w:hAnsi="Times New Roman" w:hint="eastAsia"/>
          <w:sz w:val="32"/>
          <w:szCs w:val="32"/>
          <w:lang w:eastAsia="zh-CN"/>
        </w:rPr>
        <w:t>效益指标：</w:t>
      </w:r>
      <w:r w:rsidR="00F747C0" w:rsidRPr="004321D5">
        <w:rPr>
          <w:rFonts w:ascii="Times New Roman" w:eastAsia="仿宋_GB2312" w:hAnsi="Times New Roman" w:hint="eastAsia"/>
          <w:sz w:val="32"/>
          <w:szCs w:val="32"/>
          <w:lang w:eastAsia="zh-CN"/>
        </w:rPr>
        <w:t>满足人员通勤需求≥</w:t>
      </w:r>
      <w:r w:rsidR="00F747C0" w:rsidRPr="004321D5">
        <w:rPr>
          <w:rFonts w:ascii="Times New Roman" w:eastAsia="仿宋_GB2312" w:hAnsi="Times New Roman" w:hint="eastAsia"/>
          <w:sz w:val="32"/>
          <w:szCs w:val="32"/>
          <w:lang w:eastAsia="zh-CN"/>
        </w:rPr>
        <w:t>350</w:t>
      </w:r>
      <w:r w:rsidR="00F747C0" w:rsidRPr="004321D5">
        <w:rPr>
          <w:rFonts w:ascii="Times New Roman" w:eastAsia="仿宋_GB2312" w:hAnsi="Times New Roman" w:hint="eastAsia"/>
          <w:sz w:val="32"/>
          <w:szCs w:val="32"/>
          <w:lang w:eastAsia="zh-CN"/>
        </w:rPr>
        <w:t>人；</w:t>
      </w:r>
    </w:p>
    <w:p w:rsidR="00EE72B9" w:rsidRPr="004321D5" w:rsidRDefault="00F747C0" w:rsidP="002D0850">
      <w:pPr>
        <w:spacing w:line="300" w:lineRule="auto"/>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w:t>
      </w:r>
      <w:r w:rsidRPr="004321D5">
        <w:rPr>
          <w:rFonts w:ascii="Times New Roman" w:eastAsia="仿宋_GB2312" w:hAnsi="Times New Roman" w:hint="eastAsia"/>
          <w:sz w:val="32"/>
          <w:szCs w:val="32"/>
          <w:lang w:eastAsia="zh-CN"/>
        </w:rPr>
        <w:t>7</w:t>
      </w:r>
      <w:r w:rsidRPr="004321D5">
        <w:rPr>
          <w:rFonts w:ascii="Times New Roman" w:eastAsia="仿宋_GB2312" w:hAnsi="Times New Roman" w:hint="eastAsia"/>
          <w:sz w:val="32"/>
          <w:szCs w:val="32"/>
          <w:lang w:eastAsia="zh-CN"/>
        </w:rPr>
        <w:t>）</w:t>
      </w:r>
      <w:r w:rsidR="00EE72B9" w:rsidRPr="004321D5">
        <w:rPr>
          <w:rFonts w:ascii="Times New Roman" w:eastAsia="仿宋_GB2312" w:hAnsi="Times New Roman" w:hint="eastAsia"/>
          <w:sz w:val="32"/>
          <w:szCs w:val="32"/>
          <w:lang w:eastAsia="zh-CN"/>
        </w:rPr>
        <w:t>服务对象满意度指标：</w:t>
      </w:r>
      <w:r w:rsidRPr="004321D5">
        <w:rPr>
          <w:rFonts w:ascii="Times New Roman" w:eastAsia="仿宋_GB2312" w:hAnsi="Times New Roman" w:hint="eastAsia"/>
          <w:sz w:val="32"/>
          <w:szCs w:val="32"/>
          <w:lang w:eastAsia="zh-CN"/>
        </w:rPr>
        <w:t>乘车人投诉情况≤</w:t>
      </w:r>
      <w:r w:rsidRPr="004321D5">
        <w:rPr>
          <w:rFonts w:ascii="Times New Roman" w:eastAsia="仿宋_GB2312" w:hAnsi="Times New Roman" w:hint="eastAsia"/>
          <w:sz w:val="32"/>
          <w:szCs w:val="32"/>
          <w:lang w:eastAsia="zh-CN"/>
        </w:rPr>
        <w:t>20</w:t>
      </w:r>
      <w:r w:rsidRPr="004321D5">
        <w:rPr>
          <w:rFonts w:ascii="Times New Roman" w:eastAsia="仿宋_GB2312" w:hAnsi="Times New Roman" w:hint="eastAsia"/>
          <w:sz w:val="32"/>
          <w:szCs w:val="32"/>
          <w:lang w:eastAsia="zh-CN"/>
        </w:rPr>
        <w:t>次。</w:t>
      </w:r>
    </w:p>
    <w:p w:rsidR="00F16A5F" w:rsidRPr="004321D5" w:rsidRDefault="00F16A5F">
      <w:pPr>
        <w:rPr>
          <w:lang w:eastAsia="zh-CN"/>
        </w:rPr>
      </w:pPr>
    </w:p>
    <w:p w:rsidR="00F16A5F" w:rsidRPr="004321D5" w:rsidRDefault="00F16A5F">
      <w:pPr>
        <w:rPr>
          <w:lang w:eastAsia="zh-CN"/>
        </w:rPr>
        <w:sectPr w:rsidR="00F16A5F" w:rsidRPr="004321D5" w:rsidSect="008137DE">
          <w:headerReference w:type="default" r:id="rId11"/>
          <w:footerReference w:type="default" r:id="rId12"/>
          <w:pgSz w:w="11906" w:h="16838"/>
          <w:pgMar w:top="1440" w:right="1800" w:bottom="1440" w:left="1800" w:header="851" w:footer="992" w:gutter="0"/>
          <w:pgNumType w:start="1"/>
          <w:cols w:space="425"/>
          <w:docGrid w:type="lines" w:linePitch="312"/>
        </w:sectPr>
      </w:pPr>
    </w:p>
    <w:p w:rsidR="00F16A5F" w:rsidRPr="004321D5"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9" w:name="_Toc82806394"/>
      <w:bookmarkStart w:id="10" w:name="_Toc107435549"/>
      <w:r w:rsidRPr="004321D5">
        <w:rPr>
          <w:rFonts w:ascii="Times New Roman" w:eastAsia="黑体" w:hAnsi="Times New Roman" w:cs="Times New Roman"/>
          <w:spacing w:val="-4"/>
          <w:w w:val="105"/>
          <w:sz w:val="32"/>
          <w:szCs w:val="32"/>
          <w:lang w:eastAsia="zh-CN"/>
        </w:rPr>
        <w:lastRenderedPageBreak/>
        <w:t>二、绩效评价工作开展情况</w:t>
      </w:r>
      <w:bookmarkEnd w:id="9"/>
      <w:bookmarkEnd w:id="10"/>
    </w:p>
    <w:p w:rsidR="00F16A5F" w:rsidRPr="004321D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1" w:name="_Toc82806395"/>
      <w:bookmarkStart w:id="12" w:name="_Toc107435550"/>
      <w:r w:rsidRPr="004321D5">
        <w:rPr>
          <w:rFonts w:ascii="Times New Roman" w:eastAsia="仿宋_GB2312" w:hAnsi="Times New Roman" w:cs="Times New Roman" w:hint="eastAsia"/>
          <w:b/>
          <w:sz w:val="32"/>
          <w:szCs w:val="32"/>
          <w:lang w:eastAsia="zh-CN"/>
        </w:rPr>
        <w:t>（一）</w:t>
      </w:r>
      <w:r w:rsidRPr="004321D5">
        <w:rPr>
          <w:rFonts w:ascii="Times New Roman" w:eastAsia="仿宋_GB2312" w:hAnsi="Times New Roman" w:cs="Times New Roman"/>
          <w:b/>
          <w:sz w:val="32"/>
          <w:szCs w:val="32"/>
          <w:lang w:eastAsia="zh-CN"/>
        </w:rPr>
        <w:t>绩效评价目的</w:t>
      </w:r>
      <w:r w:rsidRPr="004321D5">
        <w:rPr>
          <w:rFonts w:ascii="Times New Roman" w:eastAsia="仿宋_GB2312" w:hAnsi="Times New Roman" w:cs="Times New Roman" w:hint="eastAsia"/>
          <w:b/>
          <w:sz w:val="32"/>
          <w:szCs w:val="32"/>
          <w:lang w:eastAsia="zh-CN"/>
        </w:rPr>
        <w:t>、对象和范围</w:t>
      </w:r>
      <w:bookmarkEnd w:id="11"/>
      <w:bookmarkEnd w:id="12"/>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1.</w:t>
      </w:r>
      <w:r w:rsidRPr="004321D5">
        <w:rPr>
          <w:rFonts w:ascii="Times New Roman" w:eastAsia="仿宋_GB2312" w:hAnsi="Times New Roman" w:hint="eastAsia"/>
          <w:b/>
          <w:sz w:val="32"/>
          <w:szCs w:val="32"/>
          <w:lang w:eastAsia="zh-CN"/>
        </w:rPr>
        <w:t>绩效评价目的</w:t>
      </w:r>
    </w:p>
    <w:p w:rsidR="00F16A5F" w:rsidRPr="004321D5" w:rsidRDefault="00E57064" w:rsidP="00E57064">
      <w:pPr>
        <w:ind w:firstLineChars="200" w:firstLine="640"/>
        <w:jc w:val="both"/>
        <w:rPr>
          <w:lang w:eastAsia="zh-CN"/>
        </w:rPr>
      </w:pPr>
      <w:r w:rsidRPr="004321D5">
        <w:rPr>
          <w:rFonts w:ascii="Times New Roman" w:eastAsia="仿宋_GB2312" w:hAnsi="Times New Roman" w:hint="eastAsia"/>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2.</w:t>
      </w:r>
      <w:r w:rsidRPr="004321D5">
        <w:rPr>
          <w:rFonts w:ascii="Times New Roman" w:eastAsia="仿宋_GB2312" w:hAnsi="Times New Roman" w:hint="eastAsia"/>
          <w:b/>
          <w:sz w:val="32"/>
          <w:szCs w:val="32"/>
          <w:lang w:eastAsia="zh-CN"/>
        </w:rPr>
        <w:t>绩效评价对象和范围</w:t>
      </w:r>
    </w:p>
    <w:p w:rsidR="00E57064" w:rsidRPr="004321D5" w:rsidRDefault="00E57064" w:rsidP="00E57064">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本次对</w:t>
      </w:r>
      <w:r w:rsidRPr="004321D5">
        <w:rPr>
          <w:rFonts w:ascii="Times New Roman" w:eastAsia="仿宋_GB2312" w:hAnsi="Times New Roman" w:hint="eastAsia"/>
          <w:sz w:val="32"/>
          <w:szCs w:val="32"/>
          <w:lang w:eastAsia="zh-CN"/>
        </w:rPr>
        <w:t>管委会大班车租赁费</w:t>
      </w:r>
      <w:r w:rsidRPr="004321D5">
        <w:rPr>
          <w:rFonts w:ascii="Times New Roman" w:eastAsia="仿宋_GB2312" w:hAnsi="Times New Roman" w:cs="Times New Roman" w:hint="eastAsia"/>
          <w:sz w:val="32"/>
          <w:szCs w:val="32"/>
          <w:lang w:eastAsia="zh-CN"/>
        </w:rPr>
        <w:t>进行评价，主要评价内容及范围如下：</w:t>
      </w:r>
    </w:p>
    <w:p w:rsidR="00E57064" w:rsidRPr="004321D5" w:rsidRDefault="00E57064" w:rsidP="00E57064">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1</w:t>
      </w:r>
      <w:r w:rsidRPr="004321D5">
        <w:rPr>
          <w:rFonts w:ascii="Times New Roman" w:eastAsia="仿宋_GB2312" w:hAnsi="Times New Roman" w:cs="Times New Roman" w:hint="eastAsia"/>
          <w:sz w:val="32"/>
          <w:szCs w:val="32"/>
          <w:lang w:eastAsia="zh-CN"/>
        </w:rPr>
        <w:t>）立项依据和立项程序情况；</w:t>
      </w:r>
    </w:p>
    <w:p w:rsidR="00E57064" w:rsidRPr="004321D5" w:rsidRDefault="00E57064" w:rsidP="00E57064">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2</w:t>
      </w:r>
      <w:r w:rsidRPr="004321D5">
        <w:rPr>
          <w:rFonts w:ascii="Times New Roman" w:eastAsia="仿宋_GB2312" w:hAnsi="Times New Roman" w:cs="Times New Roman" w:hint="eastAsia"/>
          <w:sz w:val="32"/>
          <w:szCs w:val="32"/>
          <w:lang w:eastAsia="zh-CN"/>
        </w:rPr>
        <w:t>）绩效目标和指标设定情况；</w:t>
      </w:r>
    </w:p>
    <w:p w:rsidR="00E57064" w:rsidRPr="004321D5" w:rsidRDefault="00E57064" w:rsidP="00E57064">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3</w:t>
      </w:r>
      <w:r w:rsidRPr="004321D5">
        <w:rPr>
          <w:rFonts w:ascii="Times New Roman" w:eastAsia="仿宋_GB2312" w:hAnsi="Times New Roman" w:cs="Times New Roman" w:hint="eastAsia"/>
          <w:sz w:val="32"/>
          <w:szCs w:val="32"/>
          <w:lang w:eastAsia="zh-CN"/>
        </w:rPr>
        <w:t>）预算编制和资金分配情况；</w:t>
      </w:r>
    </w:p>
    <w:p w:rsidR="00E57064" w:rsidRPr="004321D5" w:rsidRDefault="00E57064" w:rsidP="00E57064">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4</w:t>
      </w:r>
      <w:r w:rsidRPr="004321D5">
        <w:rPr>
          <w:rFonts w:ascii="Times New Roman" w:eastAsia="仿宋_GB2312" w:hAnsi="Times New Roman" w:cs="Times New Roman" w:hint="eastAsia"/>
          <w:sz w:val="32"/>
          <w:szCs w:val="32"/>
          <w:lang w:eastAsia="zh-CN"/>
        </w:rPr>
        <w:t>）资金管理和使用情况；</w:t>
      </w:r>
    </w:p>
    <w:p w:rsidR="00E57064" w:rsidRPr="004321D5" w:rsidRDefault="00E57064" w:rsidP="00E57064">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5</w:t>
      </w:r>
      <w:r w:rsidRPr="004321D5">
        <w:rPr>
          <w:rFonts w:ascii="Times New Roman" w:eastAsia="仿宋_GB2312" w:hAnsi="Times New Roman" w:cs="Times New Roman" w:hint="eastAsia"/>
          <w:sz w:val="32"/>
          <w:szCs w:val="32"/>
          <w:lang w:eastAsia="zh-CN"/>
        </w:rPr>
        <w:t>）相关制度办法的健全性及执行情况；</w:t>
      </w:r>
    </w:p>
    <w:p w:rsidR="00E57064" w:rsidRPr="004321D5" w:rsidRDefault="00E57064" w:rsidP="00E57064">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6</w:t>
      </w:r>
      <w:r w:rsidRPr="004321D5">
        <w:rPr>
          <w:rFonts w:ascii="Times New Roman" w:eastAsia="仿宋_GB2312" w:hAnsi="Times New Roman" w:cs="Times New Roman" w:hint="eastAsia"/>
          <w:sz w:val="32"/>
          <w:szCs w:val="32"/>
          <w:lang w:eastAsia="zh-CN"/>
        </w:rPr>
        <w:t>）实现的产出情况；</w:t>
      </w:r>
    </w:p>
    <w:p w:rsidR="00E57064" w:rsidRPr="004321D5" w:rsidRDefault="00E57064" w:rsidP="00E57064">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7</w:t>
      </w:r>
      <w:r w:rsidRPr="004321D5">
        <w:rPr>
          <w:rFonts w:ascii="Times New Roman" w:eastAsia="仿宋_GB2312" w:hAnsi="Times New Roman" w:cs="Times New Roman" w:hint="eastAsia"/>
          <w:sz w:val="32"/>
          <w:szCs w:val="32"/>
          <w:lang w:eastAsia="zh-CN"/>
        </w:rPr>
        <w:t>）取得的效益情况；</w:t>
      </w:r>
    </w:p>
    <w:p w:rsidR="00F16A5F" w:rsidRPr="004321D5" w:rsidRDefault="00E57064" w:rsidP="00E57064">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8</w:t>
      </w:r>
      <w:r w:rsidRPr="004321D5">
        <w:rPr>
          <w:rFonts w:ascii="Times New Roman" w:eastAsia="仿宋_GB2312" w:hAnsi="Times New Roman" w:cs="Times New Roman" w:hint="eastAsia"/>
          <w:sz w:val="32"/>
          <w:szCs w:val="32"/>
          <w:lang w:eastAsia="zh-CN"/>
        </w:rPr>
        <w:t>）其他相关内容。</w:t>
      </w:r>
    </w:p>
    <w:p w:rsidR="00F16A5F" w:rsidRPr="004321D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3" w:name="_Toc82806396"/>
      <w:bookmarkStart w:id="14" w:name="_Toc107435551"/>
      <w:r w:rsidRPr="004321D5">
        <w:rPr>
          <w:rFonts w:ascii="Times New Roman" w:eastAsia="仿宋_GB2312" w:hAnsi="Times New Roman" w:cs="Times New Roman" w:hint="eastAsia"/>
          <w:b/>
          <w:sz w:val="32"/>
          <w:szCs w:val="32"/>
          <w:lang w:eastAsia="zh-CN"/>
        </w:rPr>
        <w:t>（二）绩效评价原则、指标体系、方法、标准</w:t>
      </w:r>
      <w:bookmarkEnd w:id="13"/>
      <w:bookmarkEnd w:id="14"/>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1.</w:t>
      </w:r>
      <w:r w:rsidRPr="004321D5">
        <w:rPr>
          <w:rFonts w:ascii="Times New Roman" w:eastAsia="仿宋_GB2312" w:hAnsi="Times New Roman" w:hint="eastAsia"/>
          <w:b/>
          <w:sz w:val="32"/>
          <w:szCs w:val="32"/>
          <w:lang w:eastAsia="zh-CN"/>
        </w:rPr>
        <w:t>绩效评价原则</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1</w:t>
      </w:r>
      <w:r w:rsidRPr="004321D5">
        <w:rPr>
          <w:rFonts w:ascii="Times New Roman" w:eastAsia="仿宋_GB2312" w:hAnsi="Times New Roman" w:cs="Times New Roman" w:hint="eastAsia"/>
          <w:sz w:val="32"/>
          <w:szCs w:val="32"/>
          <w:lang w:eastAsia="zh-CN"/>
        </w:rPr>
        <w:t>）科学规范原则。绩效评价应当运用科学合理的评</w:t>
      </w:r>
      <w:r w:rsidRPr="004321D5">
        <w:rPr>
          <w:rFonts w:ascii="Times New Roman" w:eastAsia="仿宋_GB2312" w:hAnsi="Times New Roman" w:cs="Times New Roman" w:hint="eastAsia"/>
          <w:sz w:val="32"/>
          <w:szCs w:val="32"/>
          <w:lang w:eastAsia="zh-CN"/>
        </w:rPr>
        <w:lastRenderedPageBreak/>
        <w:t>价指标体系和方法，按照规范的程序，对支出绩效进行客观、公正的反映。</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2</w:t>
      </w:r>
      <w:r w:rsidRPr="004321D5">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）统筹兼顾原则。绩效自评、部门评价和财政评价应职责明确，各有侧重，互相衔接。按照“谁支出、谁自评”的原则，绩效自评由项目单位自主实施，财政评价委托第三方机构实施。</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3</w:t>
      </w:r>
      <w:r w:rsidRPr="004321D5">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4</w:t>
      </w:r>
      <w:r w:rsidRPr="004321D5">
        <w:rPr>
          <w:rFonts w:ascii="Times New Roman" w:eastAsia="仿宋_GB2312" w:hAnsi="Times New Roman" w:cs="Times New Roman" w:hint="eastAsia"/>
          <w:sz w:val="32"/>
          <w:szCs w:val="32"/>
          <w:lang w:eastAsia="zh-CN"/>
        </w:rPr>
        <w:t>）公开透明原则。绩效评价结果应依法依规公开，并自觉接受有关机构和社会监督。</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5</w:t>
      </w:r>
      <w:r w:rsidRPr="004321D5">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2.</w:t>
      </w:r>
      <w:r w:rsidRPr="004321D5">
        <w:rPr>
          <w:rFonts w:ascii="Times New Roman" w:eastAsia="仿宋_GB2312" w:hAnsi="Times New Roman" w:hint="eastAsia"/>
          <w:b/>
          <w:sz w:val="32"/>
          <w:szCs w:val="32"/>
          <w:lang w:eastAsia="zh-CN"/>
        </w:rPr>
        <w:t>绩效评价指标体系</w:t>
      </w:r>
    </w:p>
    <w:p w:rsidR="00F16A5F" w:rsidRPr="004321D5" w:rsidRDefault="00F16A5F" w:rsidP="00E57064">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项目绩效评价指标体系由决策、过程、产出、效益及自评五个一级指标构成。设置二级指标</w:t>
      </w:r>
      <w:r w:rsidRPr="004321D5">
        <w:rPr>
          <w:rFonts w:ascii="Times New Roman" w:eastAsia="仿宋_GB2312" w:hAnsi="Times New Roman" w:cs="Times New Roman"/>
          <w:sz w:val="32"/>
          <w:szCs w:val="32"/>
          <w:lang w:eastAsia="zh-CN"/>
        </w:rPr>
        <w:t>1</w:t>
      </w:r>
      <w:r w:rsidR="00E57064" w:rsidRPr="004321D5">
        <w:rPr>
          <w:rFonts w:ascii="Times New Roman" w:eastAsia="仿宋_GB2312" w:hAnsi="Times New Roman" w:cs="Times New Roman" w:hint="eastAsia"/>
          <w:sz w:val="32"/>
          <w:szCs w:val="32"/>
          <w:lang w:eastAsia="zh-CN"/>
        </w:rPr>
        <w:t>1</w:t>
      </w:r>
      <w:r w:rsidRPr="004321D5">
        <w:rPr>
          <w:rFonts w:ascii="Times New Roman" w:eastAsia="仿宋_GB2312" w:hAnsi="Times New Roman" w:cs="Times New Roman" w:hint="eastAsia"/>
          <w:sz w:val="32"/>
          <w:szCs w:val="32"/>
          <w:lang w:eastAsia="zh-CN"/>
        </w:rPr>
        <w:t>个，三级指标</w:t>
      </w:r>
      <w:r w:rsidRPr="004321D5">
        <w:rPr>
          <w:rFonts w:ascii="Times New Roman" w:eastAsia="仿宋_GB2312" w:hAnsi="Times New Roman" w:cs="Times New Roman"/>
          <w:sz w:val="32"/>
          <w:szCs w:val="32"/>
          <w:lang w:eastAsia="zh-CN"/>
        </w:rPr>
        <w:t>18</w:t>
      </w:r>
      <w:r w:rsidRPr="004321D5">
        <w:rPr>
          <w:rFonts w:ascii="Times New Roman" w:eastAsia="仿宋_GB2312" w:hAnsi="Times New Roman" w:cs="Times New Roman" w:hint="eastAsia"/>
          <w:sz w:val="32"/>
          <w:szCs w:val="32"/>
          <w:lang w:eastAsia="zh-CN"/>
        </w:rPr>
        <w:t>个。</w:t>
      </w:r>
      <w:r w:rsidR="00E57064" w:rsidRPr="004321D5">
        <w:rPr>
          <w:rFonts w:ascii="Times New Roman" w:eastAsia="仿宋_GB2312" w:hAnsi="Times New Roman" w:cs="Times New Roman" w:hint="eastAsia"/>
          <w:sz w:val="32"/>
          <w:szCs w:val="32"/>
          <w:lang w:eastAsia="zh-CN"/>
        </w:rPr>
        <w:t>本</w:t>
      </w:r>
      <w:r w:rsidRPr="004321D5">
        <w:rPr>
          <w:rFonts w:ascii="Times New Roman" w:eastAsia="仿宋_GB2312" w:hAnsi="Times New Roman" w:cs="Times New Roman" w:hint="eastAsia"/>
          <w:sz w:val="32"/>
          <w:szCs w:val="32"/>
          <w:lang w:eastAsia="zh-CN"/>
        </w:rPr>
        <w:t>项目绩效评价指标体系详见附件：</w:t>
      </w:r>
      <w:r w:rsidR="00E57064" w:rsidRPr="004321D5">
        <w:rPr>
          <w:rFonts w:ascii="Times New Roman" w:eastAsia="仿宋_GB2312" w:hAnsi="Times New Roman" w:hint="eastAsia"/>
          <w:sz w:val="32"/>
          <w:szCs w:val="32"/>
          <w:lang w:eastAsia="zh-CN"/>
        </w:rPr>
        <w:t>管委会大班车租赁费</w:t>
      </w:r>
      <w:r w:rsidRPr="004321D5">
        <w:rPr>
          <w:rFonts w:ascii="Times New Roman" w:eastAsia="仿宋_GB2312" w:hAnsi="Times New Roman" w:hint="eastAsia"/>
          <w:sz w:val="32"/>
          <w:szCs w:val="32"/>
          <w:lang w:eastAsia="zh-CN"/>
        </w:rPr>
        <w:t>项目绩效评价指标评分表</w:t>
      </w:r>
      <w:r w:rsidRPr="004321D5">
        <w:rPr>
          <w:rFonts w:ascii="Times New Roman" w:eastAsia="仿宋_GB2312" w:hAnsi="Times New Roman" w:cs="Times New Roman" w:hint="eastAsia"/>
          <w:sz w:val="32"/>
          <w:szCs w:val="32"/>
          <w:lang w:eastAsia="zh-CN"/>
        </w:rPr>
        <w:t>。</w:t>
      </w:r>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3.</w:t>
      </w:r>
      <w:r w:rsidRPr="004321D5">
        <w:rPr>
          <w:rFonts w:ascii="Times New Roman" w:eastAsia="仿宋_GB2312" w:hAnsi="Times New Roman" w:hint="eastAsia"/>
          <w:b/>
          <w:sz w:val="32"/>
          <w:szCs w:val="32"/>
          <w:lang w:eastAsia="zh-CN"/>
        </w:rPr>
        <w:t>绩效评价方法</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lastRenderedPageBreak/>
        <w:t>（</w:t>
      </w:r>
      <w:r w:rsidRPr="004321D5">
        <w:rPr>
          <w:rFonts w:ascii="Times New Roman" w:eastAsia="仿宋_GB2312" w:hAnsi="Times New Roman" w:cs="Times New Roman" w:hint="eastAsia"/>
          <w:sz w:val="32"/>
          <w:szCs w:val="32"/>
          <w:lang w:eastAsia="zh-CN"/>
        </w:rPr>
        <w:t>1</w:t>
      </w:r>
      <w:r w:rsidRPr="004321D5">
        <w:rPr>
          <w:rFonts w:ascii="Times New Roman" w:eastAsia="仿宋_GB2312" w:hAnsi="Times New Roman" w:cs="Times New Roman" w:hint="eastAsia"/>
          <w:sz w:val="32"/>
          <w:szCs w:val="32"/>
          <w:lang w:eastAsia="zh-CN"/>
        </w:rPr>
        <w:t>）成本效益分析法。是指将一定时期内的支出与效益进行对比分析，以评价绩效目标的实现程度。</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2</w:t>
      </w:r>
      <w:r w:rsidRPr="004321D5">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3</w:t>
      </w:r>
      <w:r w:rsidRPr="004321D5">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4</w:t>
      </w:r>
      <w:r w:rsidRPr="004321D5">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5</w:t>
      </w:r>
      <w:r w:rsidRPr="004321D5">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）公众评判法。是指通过专家评估、公众问卷及抽样调查等对预算支出效果进行评判，评价绩效目标的实现程度。</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6</w:t>
      </w:r>
      <w:r w:rsidRPr="004321D5">
        <w:rPr>
          <w:rFonts w:ascii="Times New Roman" w:eastAsia="仿宋_GB2312" w:hAnsi="Times New Roman" w:cs="Times New Roman" w:hint="eastAsia"/>
          <w:sz w:val="32"/>
          <w:szCs w:val="32"/>
          <w:lang w:eastAsia="zh-CN"/>
        </w:rPr>
        <w:t>）其他评价方法。</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4.</w:t>
      </w:r>
      <w:r w:rsidRPr="004321D5">
        <w:rPr>
          <w:rFonts w:ascii="Times New Roman" w:eastAsia="仿宋_GB2312" w:hAnsi="Times New Roman" w:hint="eastAsia"/>
          <w:b/>
          <w:sz w:val="32"/>
          <w:szCs w:val="32"/>
          <w:lang w:eastAsia="zh-CN"/>
        </w:rPr>
        <w:t>绩效评价标准</w:t>
      </w:r>
    </w:p>
    <w:p w:rsidR="00F16A5F" w:rsidRPr="004321D5" w:rsidRDefault="00E57064"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lastRenderedPageBreak/>
        <w:t>本</w:t>
      </w:r>
      <w:r w:rsidR="00F16A5F" w:rsidRPr="004321D5">
        <w:rPr>
          <w:rFonts w:ascii="Times New Roman" w:eastAsia="仿宋_GB2312" w:hAnsi="Times New Roman" w:cs="Times New Roman" w:hint="eastAsia"/>
          <w:sz w:val="32"/>
          <w:szCs w:val="32"/>
          <w:lang w:eastAsia="zh-CN"/>
        </w:rPr>
        <w:t>项目绩效评价标准详见附件：</w:t>
      </w:r>
      <w:r w:rsidRPr="004321D5">
        <w:rPr>
          <w:rFonts w:ascii="Times New Roman" w:eastAsia="仿宋_GB2312" w:hAnsi="Times New Roman" w:hint="eastAsia"/>
          <w:sz w:val="32"/>
          <w:szCs w:val="32"/>
          <w:lang w:eastAsia="zh-CN"/>
        </w:rPr>
        <w:t>管委会大班车租赁费项目绩效评价指标评分表。</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指标体系满分</w:t>
      </w:r>
      <w:r w:rsidRPr="004321D5">
        <w:rPr>
          <w:rFonts w:ascii="Times New Roman" w:eastAsia="仿宋_GB2312" w:hAnsi="Times New Roman" w:cs="Times New Roman"/>
          <w:sz w:val="32"/>
          <w:szCs w:val="32"/>
          <w:lang w:eastAsia="zh-CN"/>
        </w:rPr>
        <w:t>100</w:t>
      </w:r>
      <w:r w:rsidRPr="004321D5">
        <w:rPr>
          <w:rFonts w:ascii="Times New Roman" w:eastAsia="仿宋_GB2312" w:hAnsi="Times New Roman" w:cs="Times New Roman" w:hint="eastAsia"/>
          <w:sz w:val="32"/>
          <w:szCs w:val="32"/>
          <w:lang w:eastAsia="zh-CN"/>
        </w:rPr>
        <w:t>分，各项指标综合得分</w:t>
      </w:r>
      <w:r w:rsidRPr="004321D5">
        <w:rPr>
          <w:rFonts w:ascii="Times New Roman" w:eastAsia="仿宋_GB2312" w:hAnsi="Times New Roman" w:cs="Times New Roman"/>
          <w:sz w:val="32"/>
          <w:szCs w:val="32"/>
          <w:lang w:eastAsia="zh-CN"/>
        </w:rPr>
        <w:t>90</w:t>
      </w:r>
      <w:r w:rsidRPr="004321D5">
        <w:rPr>
          <w:rFonts w:ascii="Times New Roman" w:eastAsia="仿宋_GB2312" w:hAnsi="Times New Roman" w:cs="Times New Roman" w:hint="eastAsia"/>
          <w:sz w:val="32"/>
          <w:szCs w:val="32"/>
          <w:lang w:eastAsia="zh-CN"/>
        </w:rPr>
        <w:t>分（含）以上为优；</w:t>
      </w:r>
      <w:r w:rsidRPr="004321D5">
        <w:rPr>
          <w:rFonts w:ascii="Times New Roman" w:eastAsia="仿宋_GB2312" w:hAnsi="Times New Roman" w:cs="Times New Roman"/>
          <w:sz w:val="32"/>
          <w:szCs w:val="32"/>
          <w:lang w:eastAsia="zh-CN"/>
        </w:rPr>
        <w:t>80</w:t>
      </w:r>
      <w:r w:rsidRPr="004321D5">
        <w:rPr>
          <w:rFonts w:ascii="Times New Roman" w:eastAsia="仿宋_GB2312" w:hAnsi="Times New Roman" w:cs="Times New Roman" w:hint="eastAsia"/>
          <w:sz w:val="32"/>
          <w:szCs w:val="32"/>
          <w:lang w:eastAsia="zh-CN"/>
        </w:rPr>
        <w:t>分（含）至</w:t>
      </w:r>
      <w:r w:rsidRPr="004321D5">
        <w:rPr>
          <w:rFonts w:ascii="Times New Roman" w:eastAsia="仿宋_GB2312" w:hAnsi="Times New Roman" w:cs="Times New Roman"/>
          <w:sz w:val="32"/>
          <w:szCs w:val="32"/>
          <w:lang w:eastAsia="zh-CN"/>
        </w:rPr>
        <w:t>90</w:t>
      </w:r>
      <w:r w:rsidRPr="004321D5">
        <w:rPr>
          <w:rFonts w:ascii="Times New Roman" w:eastAsia="仿宋_GB2312" w:hAnsi="Times New Roman" w:cs="Times New Roman" w:hint="eastAsia"/>
          <w:sz w:val="32"/>
          <w:szCs w:val="32"/>
          <w:lang w:eastAsia="zh-CN"/>
        </w:rPr>
        <w:t>分为良；</w:t>
      </w:r>
      <w:r w:rsidRPr="004321D5">
        <w:rPr>
          <w:rFonts w:ascii="Times New Roman" w:eastAsia="仿宋_GB2312" w:hAnsi="Times New Roman" w:cs="Times New Roman"/>
          <w:sz w:val="32"/>
          <w:szCs w:val="32"/>
          <w:lang w:eastAsia="zh-CN"/>
        </w:rPr>
        <w:t>60</w:t>
      </w:r>
      <w:r w:rsidRPr="004321D5">
        <w:rPr>
          <w:rFonts w:ascii="Times New Roman" w:eastAsia="仿宋_GB2312" w:hAnsi="Times New Roman" w:cs="Times New Roman" w:hint="eastAsia"/>
          <w:sz w:val="32"/>
          <w:szCs w:val="32"/>
          <w:lang w:eastAsia="zh-CN"/>
        </w:rPr>
        <w:t>分（含）至</w:t>
      </w:r>
      <w:r w:rsidRPr="004321D5">
        <w:rPr>
          <w:rFonts w:ascii="Times New Roman" w:eastAsia="仿宋_GB2312" w:hAnsi="Times New Roman" w:cs="Times New Roman"/>
          <w:sz w:val="32"/>
          <w:szCs w:val="32"/>
          <w:lang w:eastAsia="zh-CN"/>
        </w:rPr>
        <w:t>80</w:t>
      </w:r>
      <w:r w:rsidRPr="004321D5">
        <w:rPr>
          <w:rFonts w:ascii="Times New Roman" w:eastAsia="仿宋_GB2312" w:hAnsi="Times New Roman" w:cs="Times New Roman" w:hint="eastAsia"/>
          <w:sz w:val="32"/>
          <w:szCs w:val="32"/>
          <w:lang w:eastAsia="zh-CN"/>
        </w:rPr>
        <w:t>分为中；</w:t>
      </w:r>
      <w:r w:rsidRPr="004321D5">
        <w:rPr>
          <w:rFonts w:ascii="Times New Roman" w:eastAsia="仿宋_GB2312" w:hAnsi="Times New Roman" w:cs="Times New Roman"/>
          <w:sz w:val="32"/>
          <w:szCs w:val="32"/>
          <w:lang w:eastAsia="zh-CN"/>
        </w:rPr>
        <w:t>60</w:t>
      </w:r>
      <w:r w:rsidRPr="004321D5">
        <w:rPr>
          <w:rFonts w:ascii="Times New Roman" w:eastAsia="仿宋_GB2312" w:hAnsi="Times New Roman" w:cs="Times New Roman" w:hint="eastAsia"/>
          <w:sz w:val="32"/>
          <w:szCs w:val="32"/>
          <w:lang w:eastAsia="zh-CN"/>
        </w:rPr>
        <w:t>分以下为差。</w:t>
      </w:r>
    </w:p>
    <w:p w:rsidR="00F16A5F" w:rsidRPr="004321D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5" w:name="_Toc82806397"/>
      <w:bookmarkStart w:id="16" w:name="_Toc107435552"/>
      <w:r w:rsidRPr="004321D5">
        <w:rPr>
          <w:rFonts w:ascii="Times New Roman" w:eastAsia="仿宋_GB2312" w:hAnsi="Times New Roman" w:cs="Times New Roman" w:hint="eastAsia"/>
          <w:b/>
          <w:sz w:val="32"/>
          <w:szCs w:val="32"/>
          <w:lang w:eastAsia="zh-CN"/>
        </w:rPr>
        <w:t>（三）</w:t>
      </w:r>
      <w:r w:rsidRPr="004321D5">
        <w:rPr>
          <w:rFonts w:ascii="Times New Roman" w:eastAsia="仿宋_GB2312" w:hAnsi="Times New Roman" w:cs="Times New Roman"/>
          <w:b/>
          <w:sz w:val="32"/>
          <w:szCs w:val="32"/>
          <w:lang w:eastAsia="zh-CN"/>
        </w:rPr>
        <w:t>绩效评价工作过程</w:t>
      </w:r>
      <w:bookmarkEnd w:id="15"/>
      <w:bookmarkEnd w:id="16"/>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1.</w:t>
      </w:r>
      <w:r w:rsidRPr="004321D5">
        <w:rPr>
          <w:rFonts w:ascii="Times New Roman" w:eastAsia="仿宋_GB2312" w:hAnsi="Times New Roman" w:hint="eastAsia"/>
          <w:b/>
          <w:sz w:val="32"/>
          <w:szCs w:val="32"/>
          <w:lang w:eastAsia="zh-CN"/>
        </w:rPr>
        <w:t>前期准备</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1</w:t>
      </w:r>
      <w:r w:rsidRPr="004321D5">
        <w:rPr>
          <w:rFonts w:ascii="Times New Roman" w:eastAsia="仿宋_GB2312" w:hAnsi="Times New Roman" w:cs="Times New Roman" w:hint="eastAsia"/>
          <w:sz w:val="32"/>
          <w:szCs w:val="32"/>
          <w:lang w:eastAsia="zh-CN"/>
        </w:rPr>
        <w:t>）成立绩效评价工作组</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2</w:t>
      </w:r>
      <w:r w:rsidRPr="004321D5">
        <w:rPr>
          <w:rFonts w:ascii="Times New Roman" w:eastAsia="仿宋_GB2312" w:hAnsi="Times New Roman" w:cs="Times New Roman" w:hint="eastAsia"/>
          <w:sz w:val="32"/>
          <w:szCs w:val="32"/>
          <w:lang w:eastAsia="zh-CN"/>
        </w:rPr>
        <w:t>）组织各单位编制自评报告</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组织各单位进行自评，填报自评表、编制自评报告。</w:t>
      </w:r>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2.</w:t>
      </w:r>
      <w:r w:rsidRPr="004321D5">
        <w:rPr>
          <w:rFonts w:ascii="Times New Roman" w:eastAsia="仿宋_GB2312" w:hAnsi="Times New Roman" w:hint="eastAsia"/>
          <w:b/>
          <w:sz w:val="32"/>
          <w:szCs w:val="32"/>
          <w:lang w:eastAsia="zh-CN"/>
        </w:rPr>
        <w:t>实施阶段</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1</w:t>
      </w:r>
      <w:r w:rsidRPr="004321D5">
        <w:rPr>
          <w:rFonts w:ascii="Times New Roman" w:eastAsia="仿宋_GB2312" w:hAnsi="Times New Roman" w:cs="Times New Roman" w:hint="eastAsia"/>
          <w:sz w:val="32"/>
          <w:szCs w:val="32"/>
          <w:lang w:eastAsia="zh-CN"/>
        </w:rPr>
        <w:t>）收集分析资料、建立指标体系</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2</w:t>
      </w:r>
      <w:r w:rsidRPr="004321D5">
        <w:rPr>
          <w:rFonts w:ascii="Times New Roman" w:eastAsia="仿宋_GB2312" w:hAnsi="Times New Roman" w:cs="Times New Roman" w:hint="eastAsia"/>
          <w:sz w:val="32"/>
          <w:szCs w:val="32"/>
          <w:lang w:eastAsia="zh-CN"/>
        </w:rPr>
        <w:t>）召开座谈会及现场调研</w:t>
      </w:r>
    </w:p>
    <w:p w:rsidR="00F16A5F" w:rsidRPr="004321D5" w:rsidRDefault="00F16A5F" w:rsidP="00E57064">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组织</w:t>
      </w:r>
      <w:r w:rsidR="00E57064" w:rsidRPr="004321D5">
        <w:rPr>
          <w:rFonts w:ascii="Times New Roman" w:eastAsia="仿宋_GB2312" w:hAnsi="Times New Roman" w:hint="eastAsia"/>
          <w:sz w:val="32"/>
          <w:szCs w:val="32"/>
          <w:lang w:eastAsia="zh-CN"/>
        </w:rPr>
        <w:t>党委办</w:t>
      </w:r>
      <w:r w:rsidRPr="004321D5">
        <w:rPr>
          <w:rFonts w:ascii="Times New Roman" w:eastAsia="仿宋_GB2312" w:hAnsi="Times New Roman" w:cs="Times New Roman" w:hint="eastAsia"/>
          <w:sz w:val="32"/>
          <w:szCs w:val="32"/>
          <w:lang w:eastAsia="zh-CN"/>
        </w:rPr>
        <w:t>及相关人员等召开座谈会，双方就资料分析</w:t>
      </w:r>
      <w:r w:rsidR="00E57064" w:rsidRPr="004321D5">
        <w:rPr>
          <w:rFonts w:ascii="Times New Roman" w:eastAsia="仿宋_GB2312" w:hAnsi="Times New Roman" w:cs="Times New Roman" w:hint="eastAsia"/>
          <w:sz w:val="32"/>
          <w:szCs w:val="32"/>
          <w:lang w:eastAsia="zh-CN"/>
        </w:rPr>
        <w:lastRenderedPageBreak/>
        <w:t>过程中产生的问题进行沟通，组织专人进行现场实地查看</w:t>
      </w:r>
      <w:r w:rsidRPr="004321D5">
        <w:rPr>
          <w:rFonts w:ascii="Times New Roman" w:eastAsia="仿宋_GB2312" w:hAnsi="Times New Roman" w:cs="Times New Roman" w:hint="eastAsia"/>
          <w:sz w:val="32"/>
          <w:szCs w:val="32"/>
          <w:lang w:eastAsia="zh-CN"/>
        </w:rPr>
        <w:t>。</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3</w:t>
      </w:r>
      <w:r w:rsidRPr="004321D5">
        <w:rPr>
          <w:rFonts w:ascii="Times New Roman" w:eastAsia="仿宋_GB2312" w:hAnsi="Times New Roman" w:cs="Times New Roman" w:hint="eastAsia"/>
          <w:sz w:val="32"/>
          <w:szCs w:val="32"/>
          <w:lang w:eastAsia="zh-CN"/>
        </w:rPr>
        <w:t>）报告撰写阶段</w:t>
      </w:r>
    </w:p>
    <w:p w:rsidR="00F16A5F" w:rsidRPr="004321D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3.</w:t>
      </w:r>
      <w:r w:rsidRPr="004321D5">
        <w:rPr>
          <w:rFonts w:ascii="Times New Roman" w:eastAsia="仿宋_GB2312" w:hAnsi="Times New Roman" w:hint="eastAsia"/>
          <w:b/>
          <w:sz w:val="32"/>
          <w:szCs w:val="32"/>
          <w:lang w:eastAsia="zh-CN"/>
        </w:rPr>
        <w:t>评价完成阶段</w:t>
      </w:r>
    </w:p>
    <w:p w:rsidR="00F16A5F" w:rsidRPr="004321D5" w:rsidRDefault="00F16A5F" w:rsidP="00F16A5F">
      <w:pPr>
        <w:autoSpaceDE w:val="0"/>
        <w:autoSpaceDN w:val="0"/>
        <w:adjustRightInd w:val="0"/>
        <w:spacing w:line="300" w:lineRule="auto"/>
        <w:ind w:firstLineChars="200" w:firstLine="640"/>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与财政部门沟通报告初步结论及内容；向实施单位发送评价结论，并听取其反馈意见；</w:t>
      </w:r>
      <w:proofErr w:type="gramStart"/>
      <w:r w:rsidRPr="004321D5">
        <w:rPr>
          <w:rFonts w:ascii="Times New Roman" w:eastAsia="仿宋_GB2312" w:hAnsi="Times New Roman" w:hint="eastAsia"/>
          <w:sz w:val="32"/>
          <w:szCs w:val="32"/>
          <w:lang w:eastAsia="zh-CN"/>
        </w:rPr>
        <w:t>经最终</w:t>
      </w:r>
      <w:proofErr w:type="gramEnd"/>
      <w:r w:rsidRPr="004321D5">
        <w:rPr>
          <w:rFonts w:ascii="Times New Roman" w:eastAsia="仿宋_GB2312" w:hAnsi="Times New Roman" w:hint="eastAsia"/>
          <w:sz w:val="32"/>
          <w:szCs w:val="32"/>
          <w:lang w:eastAsia="zh-CN"/>
        </w:rPr>
        <w:t>调整修正后，出具评估报告；及时整理评估工作底稿、附件、核对取证记录和有关资料，将完整的项目评价资料登记归档。</w:t>
      </w:r>
    </w:p>
    <w:p w:rsidR="00F16A5F" w:rsidRPr="004321D5" w:rsidRDefault="00F16A5F" w:rsidP="00F16A5F">
      <w:pPr>
        <w:spacing w:line="600" w:lineRule="exact"/>
        <w:ind w:firstLineChars="200" w:firstLine="640"/>
        <w:jc w:val="both"/>
        <w:rPr>
          <w:rFonts w:ascii="Times New Roman" w:eastAsia="仿宋_GB2312" w:hAnsi="Times New Roman" w:cs="Times New Roman"/>
          <w:sz w:val="32"/>
          <w:szCs w:val="32"/>
          <w:lang w:eastAsia="zh-CN"/>
        </w:rPr>
      </w:pPr>
    </w:p>
    <w:p w:rsidR="00F16A5F" w:rsidRPr="004321D5" w:rsidRDefault="00F16A5F" w:rsidP="00F16A5F">
      <w:pPr>
        <w:spacing w:line="600" w:lineRule="exact"/>
        <w:ind w:firstLineChars="200" w:firstLine="640"/>
        <w:jc w:val="both"/>
        <w:rPr>
          <w:rFonts w:ascii="Times New Roman" w:eastAsia="仿宋_GB2312" w:hAnsi="Times New Roman" w:cs="Times New Roman"/>
          <w:sz w:val="32"/>
          <w:szCs w:val="32"/>
          <w:lang w:eastAsia="zh-CN"/>
        </w:rPr>
        <w:sectPr w:rsidR="00F16A5F" w:rsidRPr="004321D5">
          <w:pgSz w:w="11906" w:h="16838"/>
          <w:pgMar w:top="1440" w:right="1800" w:bottom="1440" w:left="1800" w:header="851" w:footer="992" w:gutter="0"/>
          <w:cols w:space="425"/>
          <w:docGrid w:type="lines" w:linePitch="312"/>
        </w:sectPr>
      </w:pPr>
    </w:p>
    <w:p w:rsidR="00F16A5F" w:rsidRPr="004321D5"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17" w:name="_Toc82806398"/>
      <w:bookmarkStart w:id="18" w:name="_Toc107435553"/>
      <w:r w:rsidRPr="004321D5">
        <w:rPr>
          <w:rFonts w:ascii="Times New Roman" w:eastAsia="黑体" w:hAnsi="Times New Roman" w:cs="Times New Roman"/>
          <w:spacing w:val="-4"/>
          <w:w w:val="105"/>
          <w:sz w:val="32"/>
          <w:szCs w:val="32"/>
          <w:lang w:eastAsia="zh-CN"/>
        </w:rPr>
        <w:lastRenderedPageBreak/>
        <w:t>三、综合评价情况及评价结论</w:t>
      </w:r>
      <w:bookmarkEnd w:id="17"/>
      <w:bookmarkEnd w:id="18"/>
    </w:p>
    <w:p w:rsidR="00F16A5F" w:rsidRPr="004321D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9" w:name="_Toc460413895"/>
      <w:bookmarkStart w:id="20" w:name="_Toc82806399"/>
      <w:bookmarkStart w:id="21" w:name="_Toc107435554"/>
      <w:r w:rsidRPr="004321D5">
        <w:rPr>
          <w:rFonts w:ascii="Times New Roman" w:eastAsia="仿宋_GB2312" w:hAnsi="Times New Roman" w:cs="Times New Roman"/>
          <w:b/>
          <w:sz w:val="32"/>
          <w:szCs w:val="32"/>
          <w:lang w:eastAsia="zh-CN"/>
        </w:rPr>
        <w:t>（一）绩效评价指标综合得分情况</w:t>
      </w:r>
      <w:bookmarkEnd w:id="19"/>
      <w:bookmarkEnd w:id="20"/>
      <w:bookmarkEnd w:id="21"/>
    </w:p>
    <w:p w:rsidR="00F16A5F" w:rsidRPr="004321D5" w:rsidRDefault="00BA7ECC" w:rsidP="00BA7ECC">
      <w:pPr>
        <w:ind w:firstLineChars="200" w:firstLine="640"/>
        <w:jc w:val="both"/>
        <w:rPr>
          <w:lang w:eastAsia="zh-CN"/>
        </w:rPr>
      </w:pPr>
      <w:r w:rsidRPr="004321D5">
        <w:rPr>
          <w:rFonts w:ascii="Times New Roman" w:eastAsia="仿宋_GB2312" w:hAnsi="Times New Roman"/>
          <w:sz w:val="32"/>
          <w:szCs w:val="32"/>
          <w:lang w:eastAsia="zh-CN"/>
        </w:rPr>
        <w:t>以上对</w:t>
      </w:r>
      <w:r w:rsidRPr="004321D5">
        <w:rPr>
          <w:rFonts w:ascii="Times New Roman" w:eastAsia="仿宋_GB2312" w:hAnsi="Times New Roman" w:hint="eastAsia"/>
          <w:sz w:val="32"/>
          <w:szCs w:val="32"/>
          <w:lang w:eastAsia="zh-CN"/>
        </w:rPr>
        <w:t>管委会大班车租赁费</w:t>
      </w:r>
      <w:r w:rsidRPr="004321D5">
        <w:rPr>
          <w:rFonts w:ascii="Times New Roman" w:eastAsia="仿宋_GB2312" w:hAnsi="Times New Roman"/>
          <w:sz w:val="32"/>
          <w:szCs w:val="32"/>
          <w:lang w:eastAsia="zh-CN"/>
        </w:rPr>
        <w:t>的项目</w:t>
      </w:r>
      <w:r w:rsidRPr="004321D5">
        <w:rPr>
          <w:rFonts w:ascii="Times New Roman" w:eastAsia="仿宋_GB2312" w:hAnsi="Times New Roman" w:hint="eastAsia"/>
          <w:sz w:val="32"/>
          <w:szCs w:val="32"/>
          <w:lang w:eastAsia="zh-CN"/>
        </w:rPr>
        <w:t>决策</w:t>
      </w:r>
      <w:r w:rsidRPr="004321D5">
        <w:rPr>
          <w:rFonts w:ascii="Times New Roman" w:eastAsia="仿宋_GB2312" w:hAnsi="Times New Roman"/>
          <w:sz w:val="32"/>
          <w:szCs w:val="32"/>
          <w:lang w:eastAsia="zh-CN"/>
        </w:rPr>
        <w:t>、过程、产出和</w:t>
      </w:r>
      <w:r w:rsidRPr="004321D5">
        <w:rPr>
          <w:rFonts w:ascii="Times New Roman" w:eastAsia="仿宋_GB2312" w:hAnsi="Times New Roman" w:hint="eastAsia"/>
          <w:sz w:val="32"/>
          <w:szCs w:val="32"/>
          <w:lang w:eastAsia="zh-CN"/>
        </w:rPr>
        <w:t>效益</w:t>
      </w:r>
      <w:r w:rsidRPr="004321D5">
        <w:rPr>
          <w:rFonts w:ascii="Times New Roman" w:eastAsia="仿宋_GB2312" w:hAnsi="Times New Roman"/>
          <w:sz w:val="32"/>
          <w:szCs w:val="32"/>
          <w:lang w:eastAsia="zh-CN"/>
        </w:rPr>
        <w:t>进行了分析评价，根据各评价指标的权重及得分确定本</w:t>
      </w:r>
      <w:r w:rsidRPr="004321D5">
        <w:rPr>
          <w:rFonts w:ascii="Times New Roman" w:eastAsia="仿宋_GB2312" w:hAnsi="Times New Roman" w:hint="eastAsia"/>
          <w:sz w:val="32"/>
          <w:szCs w:val="32"/>
          <w:lang w:eastAsia="zh-CN"/>
        </w:rPr>
        <w:t>项目</w:t>
      </w:r>
      <w:r w:rsidRPr="004321D5">
        <w:rPr>
          <w:rFonts w:ascii="Times New Roman" w:eastAsia="仿宋_GB2312" w:hAnsi="Times New Roman"/>
          <w:sz w:val="32"/>
          <w:szCs w:val="32"/>
          <w:lang w:eastAsia="zh-CN"/>
        </w:rPr>
        <w:t>综合绩效得分</w:t>
      </w:r>
      <w:r w:rsidR="006E6FD3" w:rsidRPr="004321D5">
        <w:rPr>
          <w:rFonts w:ascii="Times New Roman" w:eastAsia="仿宋_GB2312" w:hAnsi="Times New Roman" w:hint="eastAsia"/>
          <w:sz w:val="32"/>
          <w:szCs w:val="32"/>
          <w:lang w:eastAsia="zh-CN"/>
        </w:rPr>
        <w:t>98.4</w:t>
      </w:r>
      <w:r w:rsidRPr="004321D5">
        <w:rPr>
          <w:rFonts w:ascii="Times New Roman" w:eastAsia="仿宋_GB2312" w:hAnsi="Times New Roman"/>
          <w:sz w:val="32"/>
          <w:szCs w:val="32"/>
          <w:lang w:eastAsia="zh-CN"/>
        </w:rPr>
        <w:t>，各指标得分</w:t>
      </w:r>
      <w:proofErr w:type="gramStart"/>
      <w:r w:rsidRPr="004321D5">
        <w:rPr>
          <w:rFonts w:ascii="Times New Roman" w:eastAsia="仿宋_GB2312" w:hAnsi="Times New Roman"/>
          <w:sz w:val="32"/>
          <w:szCs w:val="32"/>
          <w:lang w:eastAsia="zh-CN"/>
        </w:rPr>
        <w:t>明细见</w:t>
      </w:r>
      <w:proofErr w:type="gramEnd"/>
      <w:r w:rsidRPr="004321D5">
        <w:rPr>
          <w:rFonts w:ascii="Times New Roman" w:eastAsia="仿宋_GB2312" w:hAnsi="Times New Roman"/>
          <w:sz w:val="32"/>
          <w:szCs w:val="32"/>
          <w:lang w:eastAsia="zh-CN"/>
        </w:rPr>
        <w:t>附件</w:t>
      </w:r>
      <w:r w:rsidRPr="004321D5">
        <w:rPr>
          <w:rFonts w:ascii="Times New Roman" w:eastAsia="仿宋_GB2312" w:hAnsi="Times New Roman" w:hint="eastAsia"/>
          <w:sz w:val="32"/>
          <w:szCs w:val="32"/>
          <w:lang w:eastAsia="zh-CN"/>
        </w:rPr>
        <w:t>。</w:t>
      </w:r>
      <w:r w:rsidRPr="004321D5">
        <w:rPr>
          <w:rFonts w:ascii="Times New Roman" w:eastAsia="仿宋_GB2312" w:hAnsi="Times New Roman"/>
          <w:sz w:val="32"/>
          <w:szCs w:val="32"/>
          <w:lang w:eastAsia="zh-CN"/>
        </w:rPr>
        <w:t>根据表</w:t>
      </w:r>
      <w:r w:rsidRPr="004321D5">
        <w:rPr>
          <w:rFonts w:ascii="Times New Roman" w:eastAsia="仿宋_GB2312" w:hAnsi="Times New Roman" w:hint="eastAsia"/>
          <w:sz w:val="32"/>
          <w:szCs w:val="32"/>
          <w:lang w:eastAsia="zh-CN"/>
        </w:rPr>
        <w:t>3.1</w:t>
      </w:r>
      <w:r w:rsidRPr="004321D5">
        <w:rPr>
          <w:rFonts w:ascii="Times New Roman" w:eastAsia="仿宋_GB2312" w:hAnsi="Times New Roman" w:hint="eastAsia"/>
          <w:sz w:val="32"/>
          <w:szCs w:val="32"/>
          <w:lang w:eastAsia="zh-CN"/>
        </w:rPr>
        <w:t>，</w:t>
      </w:r>
      <w:r w:rsidRPr="004321D5">
        <w:rPr>
          <w:rFonts w:ascii="Times New Roman" w:eastAsia="仿宋_GB2312" w:hAnsi="Times New Roman"/>
          <w:sz w:val="32"/>
          <w:szCs w:val="32"/>
          <w:lang w:eastAsia="zh-CN"/>
        </w:rPr>
        <w:t>最终绩效评价结果等级为</w:t>
      </w:r>
      <w:r w:rsidRPr="004321D5">
        <w:rPr>
          <w:rFonts w:ascii="Times New Roman" w:eastAsia="仿宋_GB2312" w:hAnsi="Times New Roman" w:hint="eastAsia"/>
          <w:sz w:val="32"/>
          <w:szCs w:val="32"/>
          <w:lang w:eastAsia="zh-CN"/>
        </w:rPr>
        <w:t>优</w:t>
      </w:r>
      <w:r w:rsidRPr="004321D5">
        <w:rPr>
          <w:rFonts w:ascii="Times New Roman" w:eastAsia="仿宋_GB2312" w:hAnsi="Times New Roman"/>
          <w:sz w:val="32"/>
          <w:szCs w:val="32"/>
          <w:lang w:eastAsia="zh-CN"/>
        </w:rPr>
        <w:t>。</w:t>
      </w:r>
    </w:p>
    <w:p w:rsidR="00F16A5F" w:rsidRPr="004321D5" w:rsidRDefault="00BA7ECC" w:rsidP="00BA7ECC">
      <w:pPr>
        <w:spacing w:line="360" w:lineRule="auto"/>
        <w:ind w:firstLineChars="200" w:firstLine="640"/>
        <w:jc w:val="center"/>
        <w:rPr>
          <w:rFonts w:ascii="Times New Roman" w:eastAsia="仿宋_GB2312" w:hAnsi="Times New Roman"/>
          <w:sz w:val="30"/>
          <w:szCs w:val="30"/>
          <w:lang w:eastAsia="zh-CN"/>
        </w:rPr>
      </w:pPr>
      <w:r w:rsidRPr="004321D5">
        <w:rPr>
          <w:rFonts w:ascii="Times New Roman" w:eastAsia="仿宋_GB2312" w:hAnsi="Times New Roman"/>
          <w:sz w:val="32"/>
          <w:szCs w:val="32"/>
          <w:lang w:eastAsia="zh-CN"/>
        </w:rPr>
        <w:t>表</w:t>
      </w:r>
      <w:r w:rsidRPr="004321D5">
        <w:rPr>
          <w:rFonts w:ascii="Times New Roman" w:eastAsia="仿宋_GB2312" w:hAnsi="Times New Roman" w:hint="eastAsia"/>
          <w:sz w:val="32"/>
          <w:szCs w:val="32"/>
          <w:lang w:eastAsia="zh-CN"/>
        </w:rPr>
        <w:t xml:space="preserve">3.1 </w:t>
      </w:r>
      <w:r w:rsidR="00F16A5F" w:rsidRPr="004321D5">
        <w:rPr>
          <w:rFonts w:ascii="Times New Roman" w:eastAsia="仿宋_GB2312" w:hAnsi="Times New Roman" w:hint="eastAsia"/>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2841"/>
        <w:gridCol w:w="4539"/>
      </w:tblGrid>
      <w:tr w:rsidR="00F16A5F" w:rsidRPr="004321D5" w:rsidTr="00794F0B">
        <w:tc>
          <w:tcPr>
            <w:tcW w:w="1368" w:type="dxa"/>
            <w:vAlign w:val="center"/>
          </w:tcPr>
          <w:p w:rsidR="00F16A5F" w:rsidRPr="004321D5" w:rsidRDefault="00F16A5F" w:rsidP="00794F0B">
            <w:pPr>
              <w:spacing w:line="440" w:lineRule="exact"/>
              <w:jc w:val="center"/>
              <w:rPr>
                <w:rFonts w:ascii="Times New Roman" w:eastAsia="仿宋_GB2312" w:hAnsi="Times New Roman"/>
                <w:sz w:val="30"/>
                <w:szCs w:val="30"/>
              </w:rPr>
            </w:pPr>
            <w:proofErr w:type="spellStart"/>
            <w:r w:rsidRPr="004321D5">
              <w:rPr>
                <w:rFonts w:ascii="Times New Roman" w:eastAsia="仿宋_GB2312" w:hAnsi="Times New Roman"/>
                <w:sz w:val="30"/>
                <w:szCs w:val="30"/>
              </w:rPr>
              <w:t>序号</w:t>
            </w:r>
            <w:proofErr w:type="spellEnd"/>
          </w:p>
        </w:tc>
        <w:tc>
          <w:tcPr>
            <w:tcW w:w="2841" w:type="dxa"/>
            <w:vAlign w:val="center"/>
          </w:tcPr>
          <w:p w:rsidR="00F16A5F" w:rsidRPr="004321D5" w:rsidRDefault="00F16A5F" w:rsidP="00794F0B">
            <w:pPr>
              <w:spacing w:line="440" w:lineRule="exact"/>
              <w:jc w:val="center"/>
              <w:rPr>
                <w:rFonts w:ascii="Times New Roman" w:eastAsia="仿宋_GB2312" w:hAnsi="Times New Roman"/>
                <w:sz w:val="30"/>
                <w:szCs w:val="30"/>
              </w:rPr>
            </w:pPr>
            <w:proofErr w:type="spellStart"/>
            <w:r w:rsidRPr="004321D5">
              <w:rPr>
                <w:rFonts w:ascii="Times New Roman" w:eastAsia="仿宋_GB2312" w:hAnsi="Times New Roman"/>
                <w:sz w:val="30"/>
                <w:szCs w:val="30"/>
              </w:rPr>
              <w:t>绩效评价等级</w:t>
            </w:r>
            <w:proofErr w:type="spellEnd"/>
          </w:p>
        </w:tc>
        <w:tc>
          <w:tcPr>
            <w:tcW w:w="4539" w:type="dxa"/>
            <w:vAlign w:val="center"/>
          </w:tcPr>
          <w:p w:rsidR="00F16A5F" w:rsidRPr="004321D5" w:rsidRDefault="00F16A5F" w:rsidP="00794F0B">
            <w:pPr>
              <w:spacing w:line="440" w:lineRule="exact"/>
              <w:jc w:val="center"/>
              <w:rPr>
                <w:rFonts w:ascii="Times New Roman" w:eastAsia="仿宋_GB2312" w:hAnsi="Times New Roman"/>
                <w:sz w:val="30"/>
                <w:szCs w:val="30"/>
              </w:rPr>
            </w:pPr>
            <w:proofErr w:type="spellStart"/>
            <w:r w:rsidRPr="004321D5">
              <w:rPr>
                <w:rFonts w:ascii="Times New Roman" w:eastAsia="仿宋_GB2312" w:hAnsi="Times New Roman"/>
                <w:sz w:val="30"/>
                <w:szCs w:val="30"/>
              </w:rPr>
              <w:t>对应分数</w:t>
            </w:r>
            <w:proofErr w:type="spellEnd"/>
          </w:p>
        </w:tc>
      </w:tr>
      <w:tr w:rsidR="00F16A5F" w:rsidRPr="004321D5" w:rsidTr="00794F0B">
        <w:tc>
          <w:tcPr>
            <w:tcW w:w="1368" w:type="dxa"/>
            <w:vAlign w:val="center"/>
          </w:tcPr>
          <w:p w:rsidR="00F16A5F" w:rsidRPr="004321D5" w:rsidRDefault="00F16A5F" w:rsidP="00794F0B">
            <w:pPr>
              <w:spacing w:line="440" w:lineRule="exact"/>
              <w:jc w:val="center"/>
              <w:rPr>
                <w:rFonts w:ascii="Times New Roman" w:eastAsia="仿宋_GB2312" w:hAnsi="Times New Roman"/>
                <w:sz w:val="30"/>
                <w:szCs w:val="30"/>
              </w:rPr>
            </w:pPr>
            <w:r w:rsidRPr="004321D5">
              <w:rPr>
                <w:rFonts w:ascii="Times New Roman" w:eastAsia="仿宋_GB2312" w:hAnsi="Times New Roman"/>
                <w:sz w:val="30"/>
                <w:szCs w:val="30"/>
              </w:rPr>
              <w:t>1</w:t>
            </w:r>
          </w:p>
        </w:tc>
        <w:tc>
          <w:tcPr>
            <w:tcW w:w="2841" w:type="dxa"/>
            <w:vAlign w:val="center"/>
          </w:tcPr>
          <w:p w:rsidR="00F16A5F" w:rsidRPr="004321D5" w:rsidRDefault="00F16A5F" w:rsidP="00794F0B">
            <w:pPr>
              <w:spacing w:line="440" w:lineRule="exact"/>
              <w:jc w:val="center"/>
              <w:rPr>
                <w:rFonts w:ascii="Times New Roman" w:eastAsia="仿宋_GB2312" w:hAnsi="Times New Roman"/>
                <w:sz w:val="30"/>
                <w:szCs w:val="30"/>
                <w:lang w:eastAsia="zh-CN"/>
              </w:rPr>
            </w:pPr>
            <w:r w:rsidRPr="004321D5">
              <w:rPr>
                <w:rFonts w:ascii="Times New Roman" w:eastAsia="仿宋_GB2312" w:hAnsi="Times New Roman"/>
                <w:sz w:val="30"/>
                <w:szCs w:val="30"/>
              </w:rPr>
              <w:t>优</w:t>
            </w:r>
          </w:p>
        </w:tc>
        <w:tc>
          <w:tcPr>
            <w:tcW w:w="4539" w:type="dxa"/>
            <w:vAlign w:val="center"/>
          </w:tcPr>
          <w:p w:rsidR="00F16A5F" w:rsidRPr="004321D5" w:rsidRDefault="00F16A5F" w:rsidP="00794F0B">
            <w:pPr>
              <w:spacing w:line="440" w:lineRule="exact"/>
              <w:jc w:val="center"/>
              <w:rPr>
                <w:rFonts w:ascii="Times New Roman" w:eastAsia="仿宋_GB2312" w:hAnsi="Times New Roman"/>
                <w:sz w:val="30"/>
                <w:szCs w:val="30"/>
              </w:rPr>
            </w:pPr>
            <w:r w:rsidRPr="004321D5">
              <w:rPr>
                <w:rFonts w:ascii="Times New Roman" w:eastAsia="仿宋_GB2312" w:hAnsi="Times New Roman"/>
                <w:sz w:val="30"/>
                <w:szCs w:val="30"/>
              </w:rPr>
              <w:t>总分</w:t>
            </w:r>
            <w:r w:rsidRPr="004321D5">
              <w:rPr>
                <w:rFonts w:ascii="Times New Roman" w:eastAsia="仿宋_GB2312" w:hAnsi="Times New Roman"/>
                <w:sz w:val="30"/>
                <w:szCs w:val="30"/>
              </w:rPr>
              <w:t>≥90</w:t>
            </w:r>
            <w:r w:rsidRPr="004321D5">
              <w:rPr>
                <w:rFonts w:ascii="Times New Roman" w:eastAsia="仿宋_GB2312" w:hAnsi="Times New Roman"/>
                <w:sz w:val="30"/>
                <w:szCs w:val="30"/>
              </w:rPr>
              <w:t>分</w:t>
            </w:r>
          </w:p>
        </w:tc>
      </w:tr>
      <w:tr w:rsidR="00F16A5F" w:rsidRPr="004321D5" w:rsidTr="00794F0B">
        <w:tc>
          <w:tcPr>
            <w:tcW w:w="1368" w:type="dxa"/>
            <w:vAlign w:val="center"/>
          </w:tcPr>
          <w:p w:rsidR="00F16A5F" w:rsidRPr="004321D5" w:rsidRDefault="00F16A5F" w:rsidP="00794F0B">
            <w:pPr>
              <w:spacing w:line="440" w:lineRule="exact"/>
              <w:jc w:val="center"/>
              <w:rPr>
                <w:rFonts w:ascii="Times New Roman" w:eastAsia="仿宋_GB2312" w:hAnsi="Times New Roman"/>
                <w:sz w:val="30"/>
                <w:szCs w:val="30"/>
              </w:rPr>
            </w:pPr>
            <w:r w:rsidRPr="004321D5">
              <w:rPr>
                <w:rFonts w:ascii="Times New Roman" w:eastAsia="仿宋_GB2312" w:hAnsi="Times New Roman"/>
                <w:sz w:val="30"/>
                <w:szCs w:val="30"/>
              </w:rPr>
              <w:t>2</w:t>
            </w:r>
          </w:p>
        </w:tc>
        <w:tc>
          <w:tcPr>
            <w:tcW w:w="2841" w:type="dxa"/>
            <w:vAlign w:val="center"/>
          </w:tcPr>
          <w:p w:rsidR="00F16A5F" w:rsidRPr="004321D5" w:rsidRDefault="00F16A5F" w:rsidP="00794F0B">
            <w:pPr>
              <w:spacing w:line="440" w:lineRule="exact"/>
              <w:jc w:val="center"/>
              <w:rPr>
                <w:rFonts w:ascii="Times New Roman" w:eastAsia="仿宋_GB2312" w:hAnsi="Times New Roman"/>
                <w:sz w:val="30"/>
                <w:szCs w:val="30"/>
                <w:lang w:eastAsia="zh-CN"/>
              </w:rPr>
            </w:pPr>
            <w:r w:rsidRPr="004321D5">
              <w:rPr>
                <w:rFonts w:ascii="Times New Roman" w:eastAsia="仿宋_GB2312" w:hAnsi="Times New Roman"/>
                <w:sz w:val="30"/>
                <w:szCs w:val="30"/>
              </w:rPr>
              <w:t>良</w:t>
            </w:r>
          </w:p>
        </w:tc>
        <w:tc>
          <w:tcPr>
            <w:tcW w:w="4539" w:type="dxa"/>
            <w:vAlign w:val="center"/>
          </w:tcPr>
          <w:p w:rsidR="00F16A5F" w:rsidRPr="004321D5" w:rsidRDefault="00F16A5F" w:rsidP="00794F0B">
            <w:pPr>
              <w:spacing w:line="440" w:lineRule="exact"/>
              <w:jc w:val="center"/>
              <w:rPr>
                <w:rFonts w:ascii="Times New Roman" w:eastAsia="仿宋_GB2312" w:hAnsi="Times New Roman"/>
                <w:sz w:val="30"/>
                <w:szCs w:val="30"/>
              </w:rPr>
            </w:pPr>
            <w:r w:rsidRPr="004321D5">
              <w:rPr>
                <w:rFonts w:ascii="Times New Roman" w:eastAsia="仿宋_GB2312" w:hAnsi="Times New Roman" w:hint="eastAsia"/>
                <w:sz w:val="30"/>
                <w:szCs w:val="30"/>
                <w:lang w:eastAsia="zh-CN"/>
              </w:rPr>
              <w:t>80</w:t>
            </w:r>
            <w:r w:rsidRPr="004321D5">
              <w:rPr>
                <w:rFonts w:ascii="Times New Roman" w:eastAsia="仿宋_GB2312" w:hAnsi="Times New Roman"/>
                <w:sz w:val="30"/>
                <w:szCs w:val="30"/>
              </w:rPr>
              <w:t>分</w:t>
            </w:r>
            <w:r w:rsidRPr="004321D5">
              <w:rPr>
                <w:rFonts w:ascii="Times New Roman" w:eastAsia="仿宋_GB2312" w:hAnsi="Times New Roman"/>
                <w:sz w:val="30"/>
                <w:szCs w:val="30"/>
              </w:rPr>
              <w:t>≤</w:t>
            </w:r>
            <w:r w:rsidRPr="004321D5">
              <w:rPr>
                <w:rFonts w:ascii="Times New Roman" w:eastAsia="仿宋_GB2312" w:hAnsi="Times New Roman"/>
                <w:sz w:val="30"/>
                <w:szCs w:val="30"/>
              </w:rPr>
              <w:t>总分＜</w:t>
            </w:r>
            <w:r w:rsidRPr="004321D5">
              <w:rPr>
                <w:rFonts w:ascii="Times New Roman" w:eastAsia="仿宋_GB2312" w:hAnsi="Times New Roman"/>
                <w:sz w:val="30"/>
                <w:szCs w:val="30"/>
              </w:rPr>
              <w:t>90</w:t>
            </w:r>
            <w:r w:rsidRPr="004321D5">
              <w:rPr>
                <w:rFonts w:ascii="Times New Roman" w:eastAsia="仿宋_GB2312" w:hAnsi="Times New Roman"/>
                <w:sz w:val="30"/>
                <w:szCs w:val="30"/>
              </w:rPr>
              <w:t>分</w:t>
            </w:r>
          </w:p>
        </w:tc>
      </w:tr>
      <w:tr w:rsidR="00F16A5F" w:rsidRPr="004321D5" w:rsidTr="00794F0B">
        <w:tc>
          <w:tcPr>
            <w:tcW w:w="1368" w:type="dxa"/>
            <w:vAlign w:val="center"/>
          </w:tcPr>
          <w:p w:rsidR="00F16A5F" w:rsidRPr="004321D5" w:rsidRDefault="00F16A5F" w:rsidP="00794F0B">
            <w:pPr>
              <w:spacing w:line="440" w:lineRule="exact"/>
              <w:jc w:val="center"/>
              <w:rPr>
                <w:rFonts w:ascii="Times New Roman" w:eastAsia="仿宋_GB2312" w:hAnsi="Times New Roman"/>
                <w:sz w:val="30"/>
                <w:szCs w:val="30"/>
              </w:rPr>
            </w:pPr>
            <w:r w:rsidRPr="004321D5">
              <w:rPr>
                <w:rFonts w:ascii="Times New Roman" w:eastAsia="仿宋_GB2312" w:hAnsi="Times New Roman"/>
                <w:sz w:val="30"/>
                <w:szCs w:val="30"/>
              </w:rPr>
              <w:t>3</w:t>
            </w:r>
          </w:p>
        </w:tc>
        <w:tc>
          <w:tcPr>
            <w:tcW w:w="2841" w:type="dxa"/>
            <w:vAlign w:val="center"/>
          </w:tcPr>
          <w:p w:rsidR="00F16A5F" w:rsidRPr="004321D5" w:rsidRDefault="00F16A5F" w:rsidP="00794F0B">
            <w:pPr>
              <w:spacing w:line="440" w:lineRule="exact"/>
              <w:jc w:val="center"/>
              <w:rPr>
                <w:rFonts w:ascii="Times New Roman" w:eastAsia="仿宋_GB2312" w:hAnsi="Times New Roman"/>
                <w:sz w:val="30"/>
                <w:szCs w:val="30"/>
              </w:rPr>
            </w:pPr>
            <w:r w:rsidRPr="004321D5">
              <w:rPr>
                <w:rFonts w:ascii="Times New Roman" w:eastAsia="仿宋_GB2312" w:hAnsi="Times New Roman" w:hint="eastAsia"/>
                <w:sz w:val="30"/>
                <w:szCs w:val="30"/>
                <w:lang w:eastAsia="zh-CN"/>
              </w:rPr>
              <w:t>中</w:t>
            </w:r>
          </w:p>
        </w:tc>
        <w:tc>
          <w:tcPr>
            <w:tcW w:w="4539" w:type="dxa"/>
            <w:vAlign w:val="center"/>
          </w:tcPr>
          <w:p w:rsidR="00F16A5F" w:rsidRPr="004321D5" w:rsidRDefault="00F16A5F" w:rsidP="00794F0B">
            <w:pPr>
              <w:spacing w:line="440" w:lineRule="exact"/>
              <w:jc w:val="center"/>
              <w:rPr>
                <w:rFonts w:ascii="Times New Roman" w:eastAsia="仿宋_GB2312" w:hAnsi="Times New Roman"/>
                <w:sz w:val="30"/>
                <w:szCs w:val="30"/>
              </w:rPr>
            </w:pPr>
            <w:r w:rsidRPr="004321D5">
              <w:rPr>
                <w:rFonts w:ascii="Times New Roman" w:eastAsia="仿宋_GB2312" w:hAnsi="Times New Roman"/>
                <w:sz w:val="30"/>
                <w:szCs w:val="30"/>
              </w:rPr>
              <w:t>60</w:t>
            </w:r>
            <w:r w:rsidRPr="004321D5">
              <w:rPr>
                <w:rFonts w:ascii="Times New Roman" w:eastAsia="仿宋_GB2312" w:hAnsi="Times New Roman"/>
                <w:sz w:val="30"/>
                <w:szCs w:val="30"/>
              </w:rPr>
              <w:t>分</w:t>
            </w:r>
            <w:r w:rsidRPr="004321D5">
              <w:rPr>
                <w:rFonts w:ascii="Times New Roman" w:eastAsia="仿宋_GB2312" w:hAnsi="Times New Roman"/>
                <w:sz w:val="30"/>
                <w:szCs w:val="30"/>
              </w:rPr>
              <w:t>≤</w:t>
            </w:r>
            <w:r w:rsidRPr="004321D5">
              <w:rPr>
                <w:rFonts w:ascii="Times New Roman" w:eastAsia="仿宋_GB2312" w:hAnsi="Times New Roman"/>
                <w:sz w:val="30"/>
                <w:szCs w:val="30"/>
              </w:rPr>
              <w:t>总分＜</w:t>
            </w:r>
            <w:r w:rsidRPr="004321D5">
              <w:rPr>
                <w:rFonts w:ascii="Times New Roman" w:eastAsia="仿宋_GB2312" w:hAnsi="Times New Roman" w:hint="eastAsia"/>
                <w:sz w:val="30"/>
                <w:szCs w:val="30"/>
                <w:lang w:eastAsia="zh-CN"/>
              </w:rPr>
              <w:t>80</w:t>
            </w:r>
            <w:r w:rsidRPr="004321D5">
              <w:rPr>
                <w:rFonts w:ascii="Times New Roman" w:eastAsia="仿宋_GB2312" w:hAnsi="Times New Roman"/>
                <w:sz w:val="30"/>
                <w:szCs w:val="30"/>
              </w:rPr>
              <w:t>分</w:t>
            </w:r>
          </w:p>
        </w:tc>
      </w:tr>
      <w:tr w:rsidR="00F16A5F" w:rsidRPr="004321D5" w:rsidTr="00794F0B">
        <w:tc>
          <w:tcPr>
            <w:tcW w:w="1368" w:type="dxa"/>
            <w:vAlign w:val="center"/>
          </w:tcPr>
          <w:p w:rsidR="00F16A5F" w:rsidRPr="004321D5" w:rsidRDefault="00F16A5F" w:rsidP="00794F0B">
            <w:pPr>
              <w:spacing w:line="440" w:lineRule="exact"/>
              <w:jc w:val="center"/>
              <w:rPr>
                <w:rFonts w:ascii="Times New Roman" w:eastAsia="仿宋_GB2312" w:hAnsi="Times New Roman"/>
                <w:sz w:val="30"/>
                <w:szCs w:val="30"/>
              </w:rPr>
            </w:pPr>
            <w:r w:rsidRPr="004321D5">
              <w:rPr>
                <w:rFonts w:ascii="Times New Roman" w:eastAsia="仿宋_GB2312" w:hAnsi="Times New Roman"/>
                <w:sz w:val="30"/>
                <w:szCs w:val="30"/>
              </w:rPr>
              <w:t>4</w:t>
            </w:r>
          </w:p>
        </w:tc>
        <w:tc>
          <w:tcPr>
            <w:tcW w:w="2841" w:type="dxa"/>
            <w:vAlign w:val="center"/>
          </w:tcPr>
          <w:p w:rsidR="00F16A5F" w:rsidRPr="004321D5" w:rsidRDefault="00F16A5F" w:rsidP="00794F0B">
            <w:pPr>
              <w:spacing w:line="440" w:lineRule="exact"/>
              <w:jc w:val="center"/>
              <w:rPr>
                <w:rFonts w:ascii="Times New Roman" w:eastAsia="仿宋_GB2312" w:hAnsi="Times New Roman"/>
                <w:sz w:val="30"/>
                <w:szCs w:val="30"/>
              </w:rPr>
            </w:pPr>
            <w:r w:rsidRPr="004321D5">
              <w:rPr>
                <w:rFonts w:ascii="Times New Roman" w:eastAsia="仿宋_GB2312" w:hAnsi="Times New Roman"/>
                <w:sz w:val="30"/>
                <w:szCs w:val="30"/>
              </w:rPr>
              <w:t>差</w:t>
            </w:r>
          </w:p>
        </w:tc>
        <w:tc>
          <w:tcPr>
            <w:tcW w:w="4539" w:type="dxa"/>
            <w:vAlign w:val="center"/>
          </w:tcPr>
          <w:p w:rsidR="00F16A5F" w:rsidRPr="004321D5" w:rsidRDefault="00F16A5F" w:rsidP="00794F0B">
            <w:pPr>
              <w:spacing w:line="440" w:lineRule="exact"/>
              <w:jc w:val="center"/>
              <w:rPr>
                <w:rFonts w:ascii="Times New Roman" w:eastAsia="仿宋_GB2312" w:hAnsi="Times New Roman"/>
                <w:sz w:val="30"/>
                <w:szCs w:val="30"/>
              </w:rPr>
            </w:pPr>
            <w:r w:rsidRPr="004321D5">
              <w:rPr>
                <w:rFonts w:ascii="Times New Roman" w:eastAsia="仿宋_GB2312" w:hAnsi="Times New Roman"/>
                <w:sz w:val="30"/>
                <w:szCs w:val="30"/>
              </w:rPr>
              <w:t>60</w:t>
            </w:r>
            <w:r w:rsidRPr="004321D5">
              <w:rPr>
                <w:rFonts w:ascii="Times New Roman" w:eastAsia="仿宋_GB2312" w:hAnsi="Times New Roman"/>
                <w:sz w:val="30"/>
                <w:szCs w:val="30"/>
              </w:rPr>
              <w:t>分以下</w:t>
            </w:r>
          </w:p>
        </w:tc>
      </w:tr>
    </w:tbl>
    <w:p w:rsidR="00F16A5F" w:rsidRPr="004321D5" w:rsidRDefault="00F16A5F">
      <w:pPr>
        <w:rPr>
          <w:lang w:eastAsia="zh-CN"/>
        </w:rPr>
      </w:pPr>
    </w:p>
    <w:p w:rsidR="00F16A5F" w:rsidRPr="004321D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22" w:name="_Toc460413896"/>
      <w:bookmarkStart w:id="23" w:name="_Toc82806400"/>
      <w:bookmarkStart w:id="24" w:name="_Toc107435555"/>
      <w:r w:rsidRPr="004321D5">
        <w:rPr>
          <w:rFonts w:ascii="Times New Roman" w:eastAsia="仿宋_GB2312" w:hAnsi="Times New Roman" w:cs="Times New Roman"/>
          <w:b/>
          <w:sz w:val="32"/>
          <w:szCs w:val="32"/>
          <w:lang w:eastAsia="zh-CN"/>
        </w:rPr>
        <w:t>（二）主要评价结论</w:t>
      </w:r>
      <w:bookmarkEnd w:id="22"/>
      <w:bookmarkEnd w:id="23"/>
      <w:bookmarkEnd w:id="24"/>
    </w:p>
    <w:p w:rsidR="00F16A5F" w:rsidRPr="004321D5" w:rsidRDefault="00F16A5F" w:rsidP="00F16A5F">
      <w:pPr>
        <w:spacing w:line="300" w:lineRule="auto"/>
        <w:outlineLvl w:val="2"/>
        <w:rPr>
          <w:rFonts w:ascii="Times New Roman" w:eastAsia="仿宋_GB2312" w:hAnsi="Times New Roman"/>
          <w:b/>
          <w:sz w:val="32"/>
          <w:szCs w:val="32"/>
          <w:lang w:eastAsia="zh-CN"/>
        </w:rPr>
      </w:pPr>
      <w:bookmarkStart w:id="25" w:name="_Toc460413897"/>
      <w:r w:rsidRPr="004321D5">
        <w:rPr>
          <w:rFonts w:ascii="Times New Roman" w:eastAsia="仿宋_GB2312" w:hAnsi="Times New Roman"/>
          <w:b/>
          <w:sz w:val="32"/>
          <w:szCs w:val="32"/>
          <w:lang w:eastAsia="zh-CN"/>
        </w:rPr>
        <w:t>1.</w:t>
      </w:r>
      <w:r w:rsidRPr="004321D5">
        <w:rPr>
          <w:rFonts w:ascii="Times New Roman" w:eastAsia="仿宋_GB2312" w:hAnsi="Times New Roman"/>
          <w:b/>
          <w:sz w:val="32"/>
          <w:szCs w:val="32"/>
          <w:lang w:eastAsia="zh-CN"/>
        </w:rPr>
        <w:t>项目</w:t>
      </w:r>
      <w:r w:rsidRPr="004321D5">
        <w:rPr>
          <w:rFonts w:ascii="Times New Roman" w:eastAsia="仿宋_GB2312" w:hAnsi="Times New Roman" w:hint="eastAsia"/>
          <w:b/>
          <w:sz w:val="32"/>
          <w:szCs w:val="32"/>
          <w:lang w:eastAsia="zh-CN"/>
        </w:rPr>
        <w:t>决策</w:t>
      </w:r>
      <w:r w:rsidRPr="004321D5">
        <w:rPr>
          <w:rFonts w:ascii="Times New Roman" w:eastAsia="仿宋_GB2312" w:hAnsi="Times New Roman"/>
          <w:b/>
          <w:sz w:val="32"/>
          <w:szCs w:val="32"/>
          <w:lang w:eastAsia="zh-CN"/>
        </w:rPr>
        <w:t>评价结论</w:t>
      </w:r>
      <w:bookmarkEnd w:id="25"/>
    </w:p>
    <w:p w:rsidR="003E40E8" w:rsidRPr="004321D5" w:rsidRDefault="00E5375A" w:rsidP="003E40E8">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本</w:t>
      </w:r>
      <w:r w:rsidRPr="004321D5">
        <w:rPr>
          <w:rFonts w:ascii="Times New Roman" w:eastAsia="仿宋_GB2312" w:hAnsi="Times New Roman" w:hint="eastAsia"/>
          <w:sz w:val="32"/>
          <w:szCs w:val="32"/>
          <w:lang w:eastAsia="zh-CN"/>
        </w:rPr>
        <w:t>项目</w:t>
      </w:r>
      <w:r w:rsidRPr="004321D5">
        <w:rPr>
          <w:rFonts w:ascii="Times New Roman" w:eastAsia="仿宋_GB2312" w:hAnsi="Times New Roman"/>
          <w:sz w:val="32"/>
          <w:szCs w:val="32"/>
          <w:lang w:eastAsia="zh-CN"/>
        </w:rPr>
        <w:t>立项依据充分</w:t>
      </w:r>
      <w:r w:rsidRPr="004321D5">
        <w:rPr>
          <w:rFonts w:ascii="Times New Roman" w:eastAsia="仿宋_GB2312" w:hAnsi="Times New Roman" w:hint="eastAsia"/>
          <w:sz w:val="32"/>
          <w:szCs w:val="32"/>
          <w:lang w:eastAsia="zh-CN"/>
        </w:rPr>
        <w:t>，</w:t>
      </w:r>
      <w:r w:rsidRPr="004321D5">
        <w:rPr>
          <w:rFonts w:ascii="Times New Roman" w:eastAsia="仿宋_GB2312" w:hAnsi="Times New Roman"/>
          <w:sz w:val="32"/>
          <w:szCs w:val="32"/>
          <w:lang w:eastAsia="zh-CN"/>
        </w:rPr>
        <w:t>符合法律法规</w:t>
      </w:r>
      <w:r w:rsidRPr="004321D5">
        <w:rPr>
          <w:rFonts w:ascii="Times New Roman" w:eastAsia="仿宋_GB2312" w:hAnsi="Times New Roman" w:hint="eastAsia"/>
          <w:sz w:val="32"/>
          <w:szCs w:val="32"/>
          <w:lang w:eastAsia="zh-CN"/>
        </w:rPr>
        <w:t>、</w:t>
      </w:r>
      <w:r w:rsidRPr="004321D5">
        <w:rPr>
          <w:rFonts w:ascii="Times New Roman" w:eastAsia="仿宋_GB2312" w:hAnsi="Times New Roman"/>
          <w:sz w:val="32"/>
          <w:szCs w:val="32"/>
          <w:lang w:eastAsia="zh-CN"/>
        </w:rPr>
        <w:t>相关政策</w:t>
      </w:r>
      <w:r w:rsidRPr="004321D5">
        <w:rPr>
          <w:rFonts w:ascii="Times New Roman" w:eastAsia="仿宋_GB2312" w:hAnsi="Times New Roman" w:hint="eastAsia"/>
          <w:sz w:val="32"/>
          <w:szCs w:val="32"/>
          <w:lang w:eastAsia="zh-CN"/>
        </w:rPr>
        <w:t>、</w:t>
      </w:r>
      <w:r w:rsidRPr="004321D5">
        <w:rPr>
          <w:rFonts w:ascii="Times New Roman" w:eastAsia="仿宋_GB2312" w:hAnsi="Times New Roman"/>
          <w:sz w:val="32"/>
          <w:szCs w:val="32"/>
          <w:lang w:eastAsia="zh-CN"/>
        </w:rPr>
        <w:t>发展规划等</w:t>
      </w:r>
      <w:r w:rsidRPr="004321D5">
        <w:rPr>
          <w:rFonts w:ascii="Times New Roman" w:eastAsia="仿宋_GB2312" w:hAnsi="Times New Roman" w:hint="eastAsia"/>
          <w:sz w:val="32"/>
          <w:szCs w:val="32"/>
          <w:lang w:eastAsia="zh-CN"/>
        </w:rPr>
        <w:t>，</w:t>
      </w:r>
      <w:r w:rsidRPr="004321D5">
        <w:rPr>
          <w:rFonts w:ascii="Times New Roman" w:eastAsia="仿宋_GB2312" w:hAnsi="Times New Roman"/>
          <w:sz w:val="32"/>
          <w:szCs w:val="32"/>
          <w:lang w:eastAsia="zh-CN"/>
        </w:rPr>
        <w:t>立项程序规范，各项批复手续齐全、完整；</w:t>
      </w:r>
      <w:r w:rsidRPr="004321D5">
        <w:rPr>
          <w:rFonts w:ascii="Times New Roman" w:eastAsia="仿宋_GB2312" w:hAnsi="Times New Roman" w:hint="eastAsia"/>
          <w:sz w:val="32"/>
          <w:szCs w:val="32"/>
          <w:lang w:eastAsia="zh-CN"/>
        </w:rPr>
        <w:t>项目预算编制依据为以前年度签署合同金额，预算编制科学、合理，测算依据充分，资金分配科学、合理。</w:t>
      </w:r>
    </w:p>
    <w:p w:rsidR="00F16A5F" w:rsidRPr="004321D5" w:rsidRDefault="00E5375A" w:rsidP="003E40E8">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但本项目</w:t>
      </w:r>
      <w:r w:rsidR="003E40E8" w:rsidRPr="004321D5">
        <w:rPr>
          <w:rFonts w:ascii="Times New Roman" w:eastAsia="仿宋_GB2312" w:hAnsi="Times New Roman" w:hint="eastAsia"/>
          <w:sz w:val="32"/>
          <w:szCs w:val="32"/>
          <w:lang w:eastAsia="zh-CN"/>
        </w:rPr>
        <w:t>绩效目标表</w:t>
      </w:r>
      <w:r w:rsidRPr="004321D5">
        <w:rPr>
          <w:rFonts w:ascii="Times New Roman" w:eastAsia="仿宋_GB2312" w:hAnsi="Times New Roman" w:hint="eastAsia"/>
          <w:sz w:val="32"/>
          <w:szCs w:val="32"/>
          <w:lang w:eastAsia="zh-CN"/>
        </w:rPr>
        <w:t>存在</w:t>
      </w:r>
      <w:r w:rsidR="003E40E8" w:rsidRPr="004321D5">
        <w:rPr>
          <w:rFonts w:ascii="Times New Roman" w:eastAsia="仿宋_GB2312" w:hAnsi="Times New Roman" w:hint="eastAsia"/>
          <w:sz w:val="32"/>
          <w:szCs w:val="32"/>
          <w:lang w:eastAsia="zh-CN"/>
        </w:rPr>
        <w:t>成本</w:t>
      </w:r>
      <w:r w:rsidRPr="004321D5">
        <w:rPr>
          <w:rFonts w:ascii="Times New Roman" w:eastAsia="仿宋_GB2312" w:hAnsi="Times New Roman" w:hint="eastAsia"/>
          <w:sz w:val="32"/>
          <w:szCs w:val="32"/>
          <w:lang w:eastAsia="zh-CN"/>
        </w:rPr>
        <w:t>指标</w:t>
      </w:r>
      <w:r w:rsidR="003E40E8" w:rsidRPr="004321D5">
        <w:rPr>
          <w:rFonts w:ascii="Times New Roman" w:eastAsia="仿宋_GB2312" w:hAnsi="Times New Roman" w:hint="eastAsia"/>
          <w:sz w:val="32"/>
          <w:szCs w:val="32"/>
          <w:lang w:eastAsia="zh-CN"/>
        </w:rPr>
        <w:t>的指标值</w:t>
      </w:r>
      <w:r w:rsidRPr="004321D5">
        <w:rPr>
          <w:rFonts w:ascii="Times New Roman" w:eastAsia="仿宋_GB2312" w:hAnsi="Times New Roman" w:hint="eastAsia"/>
          <w:sz w:val="32"/>
          <w:szCs w:val="32"/>
          <w:lang w:eastAsia="zh-CN"/>
        </w:rPr>
        <w:t>设置</w:t>
      </w:r>
      <w:r w:rsidR="003E40E8" w:rsidRPr="004321D5">
        <w:rPr>
          <w:rFonts w:ascii="Times New Roman" w:eastAsia="仿宋_GB2312" w:hAnsi="Times New Roman" w:hint="eastAsia"/>
          <w:sz w:val="32"/>
          <w:szCs w:val="32"/>
          <w:lang w:eastAsia="zh-CN"/>
        </w:rPr>
        <w:t>不明确的</w:t>
      </w:r>
      <w:r w:rsidRPr="004321D5">
        <w:rPr>
          <w:rFonts w:ascii="Times New Roman" w:eastAsia="仿宋_GB2312" w:hAnsi="Times New Roman" w:hint="eastAsia"/>
          <w:sz w:val="32"/>
          <w:szCs w:val="32"/>
          <w:lang w:eastAsia="zh-CN"/>
        </w:rPr>
        <w:t>情况，</w:t>
      </w:r>
      <w:r w:rsidR="003E40E8" w:rsidRPr="004321D5">
        <w:rPr>
          <w:rFonts w:ascii="Times New Roman" w:eastAsia="仿宋_GB2312" w:hAnsi="Times New Roman" w:hint="eastAsia"/>
          <w:sz w:val="32"/>
          <w:szCs w:val="32"/>
          <w:lang w:eastAsia="zh-CN"/>
        </w:rPr>
        <w:t>建议指标值用清晰、可衡量的指标</w:t>
      </w:r>
      <w:proofErr w:type="gramStart"/>
      <w:r w:rsidR="003E40E8" w:rsidRPr="004321D5">
        <w:rPr>
          <w:rFonts w:ascii="Times New Roman" w:eastAsia="仿宋_GB2312" w:hAnsi="Times New Roman" w:hint="eastAsia"/>
          <w:sz w:val="32"/>
          <w:szCs w:val="32"/>
          <w:lang w:eastAsia="zh-CN"/>
        </w:rPr>
        <w:t>值予以</w:t>
      </w:r>
      <w:proofErr w:type="gramEnd"/>
      <w:r w:rsidR="003E40E8" w:rsidRPr="004321D5">
        <w:rPr>
          <w:rFonts w:ascii="Times New Roman" w:eastAsia="仿宋_GB2312" w:hAnsi="Times New Roman" w:hint="eastAsia"/>
          <w:sz w:val="32"/>
          <w:szCs w:val="32"/>
          <w:lang w:eastAsia="zh-CN"/>
        </w:rPr>
        <w:t>体现。</w:t>
      </w:r>
    </w:p>
    <w:p w:rsidR="00F16A5F" w:rsidRPr="004321D5" w:rsidRDefault="00F16A5F" w:rsidP="00F16A5F">
      <w:pPr>
        <w:spacing w:line="300" w:lineRule="auto"/>
        <w:outlineLvl w:val="2"/>
        <w:rPr>
          <w:rFonts w:ascii="Times New Roman" w:eastAsia="仿宋_GB2312" w:hAnsi="Times New Roman"/>
          <w:b/>
          <w:sz w:val="32"/>
          <w:szCs w:val="32"/>
          <w:lang w:eastAsia="zh-CN"/>
        </w:rPr>
      </w:pPr>
      <w:bookmarkStart w:id="26" w:name="_Toc460413898"/>
      <w:r w:rsidRPr="004321D5">
        <w:rPr>
          <w:rFonts w:ascii="Times New Roman" w:eastAsia="仿宋_GB2312" w:hAnsi="Times New Roman"/>
          <w:b/>
          <w:sz w:val="32"/>
          <w:szCs w:val="32"/>
          <w:lang w:eastAsia="zh-CN"/>
        </w:rPr>
        <w:t>2.</w:t>
      </w:r>
      <w:r w:rsidRPr="004321D5">
        <w:rPr>
          <w:rFonts w:ascii="Times New Roman" w:eastAsia="仿宋_GB2312" w:hAnsi="Times New Roman"/>
          <w:b/>
          <w:sz w:val="32"/>
          <w:szCs w:val="32"/>
          <w:lang w:eastAsia="zh-CN"/>
        </w:rPr>
        <w:t>项目过程评价结论</w:t>
      </w:r>
      <w:bookmarkEnd w:id="26"/>
    </w:p>
    <w:p w:rsidR="00F16A5F" w:rsidRPr="004321D5" w:rsidRDefault="003E40E8" w:rsidP="003E40E8">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在资金管理方面</w:t>
      </w:r>
      <w:r w:rsidRPr="004321D5">
        <w:rPr>
          <w:rFonts w:ascii="Times New Roman" w:eastAsia="仿宋_GB2312" w:hAnsi="Times New Roman" w:hint="eastAsia"/>
          <w:sz w:val="32"/>
          <w:szCs w:val="32"/>
          <w:lang w:eastAsia="zh-CN"/>
        </w:rPr>
        <w:t>，党委</w:t>
      </w:r>
      <w:proofErr w:type="gramStart"/>
      <w:r w:rsidRPr="004321D5">
        <w:rPr>
          <w:rFonts w:ascii="Times New Roman" w:eastAsia="仿宋_GB2312" w:hAnsi="Times New Roman" w:hint="eastAsia"/>
          <w:sz w:val="32"/>
          <w:szCs w:val="32"/>
          <w:lang w:eastAsia="zh-CN"/>
        </w:rPr>
        <w:t>办</w:t>
      </w:r>
      <w:r w:rsidRPr="004321D5">
        <w:rPr>
          <w:rFonts w:ascii="Times New Roman" w:eastAsia="仿宋_GB2312" w:hAnsi="Times New Roman"/>
          <w:sz w:val="32"/>
          <w:szCs w:val="32"/>
          <w:lang w:eastAsia="zh-CN"/>
        </w:rPr>
        <w:t>执行</w:t>
      </w:r>
      <w:proofErr w:type="gramEnd"/>
      <w:r w:rsidRPr="004321D5">
        <w:rPr>
          <w:rFonts w:ascii="Times New Roman" w:eastAsia="仿宋_GB2312" w:hAnsi="Times New Roman" w:hint="eastAsia"/>
          <w:sz w:val="32"/>
          <w:szCs w:val="32"/>
          <w:lang w:eastAsia="zh-CN"/>
        </w:rPr>
        <w:t>《天津东疆保税港区管理委员会财政预算管理办法》，资金到位率为</w:t>
      </w:r>
      <w:r w:rsidRPr="004321D5">
        <w:rPr>
          <w:rFonts w:ascii="Times New Roman" w:eastAsia="仿宋_GB2312" w:hAnsi="Times New Roman" w:hint="eastAsia"/>
          <w:sz w:val="32"/>
          <w:szCs w:val="32"/>
          <w:lang w:eastAsia="zh-CN"/>
        </w:rPr>
        <w:t>100%</w:t>
      </w:r>
      <w:r w:rsidRPr="004321D5">
        <w:rPr>
          <w:rFonts w:ascii="Times New Roman" w:eastAsia="仿宋_GB2312" w:hAnsi="Times New Roman" w:hint="eastAsia"/>
          <w:sz w:val="32"/>
          <w:szCs w:val="32"/>
          <w:lang w:eastAsia="zh-CN"/>
        </w:rPr>
        <w:t>，预算执</w:t>
      </w:r>
      <w:r w:rsidRPr="004321D5">
        <w:rPr>
          <w:rFonts w:ascii="Times New Roman" w:eastAsia="仿宋_GB2312" w:hAnsi="Times New Roman" w:hint="eastAsia"/>
          <w:sz w:val="32"/>
          <w:szCs w:val="32"/>
          <w:lang w:eastAsia="zh-CN"/>
        </w:rPr>
        <w:lastRenderedPageBreak/>
        <w:t>行率为</w:t>
      </w:r>
      <w:r w:rsidRPr="004321D5">
        <w:rPr>
          <w:rFonts w:ascii="Times New Roman" w:eastAsia="仿宋_GB2312" w:hAnsi="Times New Roman" w:hint="eastAsia"/>
          <w:sz w:val="32"/>
          <w:szCs w:val="32"/>
          <w:lang w:eastAsia="zh-CN"/>
        </w:rPr>
        <w:t>97.48</w:t>
      </w: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，资金使用符合相关财务管理制度，项目预算调整及付款审批手续完备，针对班车租赁业务，党委办公室于</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018</w:t>
      </w:r>
      <w:r w:rsidRPr="004321D5">
        <w:rPr>
          <w:rFonts w:ascii="Times New Roman" w:eastAsia="仿宋_GB2312" w:hAnsi="Times New Roman" w:hint="eastAsia"/>
          <w:sz w:val="32"/>
          <w:szCs w:val="32"/>
          <w:lang w:eastAsia="zh-CN"/>
        </w:rPr>
        <w:t>年</w:t>
      </w:r>
      <w:r w:rsidRPr="004321D5">
        <w:rPr>
          <w:rFonts w:ascii="Times New Roman" w:eastAsia="仿宋_GB2312" w:hAnsi="Times New Roman" w:hint="eastAsia"/>
          <w:sz w:val="32"/>
          <w:szCs w:val="32"/>
          <w:lang w:eastAsia="zh-CN"/>
        </w:rPr>
        <w:t>9</w:t>
      </w:r>
      <w:r w:rsidRPr="004321D5">
        <w:rPr>
          <w:rFonts w:ascii="Times New Roman" w:eastAsia="仿宋_GB2312" w:hAnsi="Times New Roman" w:hint="eastAsia"/>
          <w:sz w:val="32"/>
          <w:szCs w:val="32"/>
          <w:lang w:eastAsia="zh-CN"/>
        </w:rPr>
        <w:t>月制定了《天津东疆保税港区管理委员会通勤班车管理办法》，明确了班车管理部门职责、班车租赁公司及驾驶人员工作要求、乘车人员所属单位工作要求、乘车人员乘车要求、班车站点调整原则及流程等内容，为班车管理工作提供了依据。资金使用符合项目预算批复的用途，无截留、挤占、挪用等情况。</w:t>
      </w:r>
    </w:p>
    <w:p w:rsidR="003E40E8" w:rsidRPr="004321D5" w:rsidRDefault="003E40E8" w:rsidP="003E40E8">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cs="Times New Roman" w:hint="eastAsia"/>
          <w:sz w:val="32"/>
          <w:szCs w:val="32"/>
          <w:lang w:eastAsia="zh-CN"/>
        </w:rPr>
        <w:t>党委办</w:t>
      </w:r>
      <w:r w:rsidRPr="004321D5">
        <w:rPr>
          <w:rFonts w:ascii="Times New Roman" w:eastAsia="仿宋_GB2312" w:hAnsi="Times New Roman" w:cs="Times New Roman"/>
          <w:sz w:val="32"/>
          <w:szCs w:val="32"/>
          <w:lang w:eastAsia="zh-CN"/>
        </w:rPr>
        <w:t>提供了实施过程中的部分记录资料，但记录资料不能完全佐证绩效</w:t>
      </w:r>
      <w:r w:rsidR="00C949C2" w:rsidRPr="004321D5">
        <w:rPr>
          <w:rFonts w:ascii="Times New Roman" w:eastAsia="仿宋_GB2312" w:hAnsi="Times New Roman" w:cs="Times New Roman"/>
          <w:sz w:val="32"/>
          <w:szCs w:val="32"/>
          <w:lang w:eastAsia="zh-CN"/>
        </w:rPr>
        <w:t>数量</w:t>
      </w:r>
      <w:r w:rsidRPr="004321D5">
        <w:rPr>
          <w:rFonts w:ascii="Times New Roman" w:eastAsia="仿宋_GB2312" w:hAnsi="Times New Roman" w:cs="Times New Roman"/>
          <w:sz w:val="32"/>
          <w:szCs w:val="32"/>
          <w:lang w:eastAsia="zh-CN"/>
        </w:rPr>
        <w:t>目标的完成情况，</w:t>
      </w:r>
      <w:r w:rsidRPr="004321D5">
        <w:rPr>
          <w:rFonts w:ascii="Times New Roman" w:eastAsia="仿宋_GB2312" w:hAnsi="Times New Roman" w:cs="Times New Roman" w:hint="eastAsia"/>
          <w:sz w:val="32"/>
          <w:szCs w:val="32"/>
          <w:lang w:eastAsia="zh-CN"/>
        </w:rPr>
        <w:t>项目资料与绩效目标的匹配性不强。</w:t>
      </w:r>
    </w:p>
    <w:p w:rsidR="00F16A5F" w:rsidRPr="004321D5" w:rsidRDefault="00F16A5F" w:rsidP="00F16A5F">
      <w:pPr>
        <w:spacing w:line="300" w:lineRule="auto"/>
        <w:outlineLvl w:val="2"/>
        <w:rPr>
          <w:rFonts w:ascii="Times New Roman" w:eastAsia="仿宋_GB2312" w:hAnsi="Times New Roman"/>
          <w:b/>
          <w:sz w:val="32"/>
          <w:szCs w:val="32"/>
          <w:lang w:eastAsia="zh-CN"/>
        </w:rPr>
      </w:pPr>
      <w:bookmarkStart w:id="27" w:name="_Toc460413899"/>
      <w:r w:rsidRPr="004321D5">
        <w:rPr>
          <w:rFonts w:ascii="Times New Roman" w:eastAsia="仿宋_GB2312" w:hAnsi="Times New Roman"/>
          <w:b/>
          <w:sz w:val="32"/>
          <w:szCs w:val="32"/>
          <w:lang w:eastAsia="zh-CN"/>
        </w:rPr>
        <w:t>3.</w:t>
      </w:r>
      <w:r w:rsidRPr="004321D5">
        <w:rPr>
          <w:rFonts w:ascii="Times New Roman" w:eastAsia="仿宋_GB2312" w:hAnsi="Times New Roman"/>
          <w:b/>
          <w:sz w:val="32"/>
          <w:szCs w:val="32"/>
          <w:lang w:eastAsia="zh-CN"/>
        </w:rPr>
        <w:t>项目产出评价结论</w:t>
      </w:r>
      <w:bookmarkEnd w:id="27"/>
    </w:p>
    <w:p w:rsidR="00F16A5F" w:rsidRPr="004321D5" w:rsidRDefault="000D1030" w:rsidP="000D1030">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项目执行过程中，班车租赁公司与管委会严格按照合同约定执行，根据实际需求启用班车线路，保障了管委会及驻区单位员工的通勤需求，实际完成率</w:t>
      </w:r>
      <w:r w:rsidRPr="004321D5">
        <w:rPr>
          <w:rFonts w:ascii="Times New Roman" w:eastAsia="仿宋_GB2312" w:hAnsi="Times New Roman"/>
          <w:sz w:val="32"/>
          <w:szCs w:val="32"/>
          <w:lang w:eastAsia="zh-CN"/>
        </w:rPr>
        <w:t>为</w:t>
      </w:r>
      <w:r w:rsidRPr="004321D5">
        <w:rPr>
          <w:rFonts w:ascii="Times New Roman" w:eastAsia="仿宋_GB2312" w:hAnsi="Times New Roman" w:hint="eastAsia"/>
          <w:sz w:val="32"/>
          <w:szCs w:val="32"/>
          <w:lang w:eastAsia="zh-CN"/>
        </w:rPr>
        <w:t>100%</w:t>
      </w:r>
      <w:r w:rsidRPr="004321D5">
        <w:rPr>
          <w:rFonts w:ascii="Times New Roman" w:eastAsia="仿宋_GB2312" w:hAnsi="Times New Roman" w:hint="eastAsia"/>
          <w:sz w:val="32"/>
          <w:szCs w:val="32"/>
          <w:lang w:eastAsia="zh-CN"/>
        </w:rPr>
        <w:t>，班车正常出车率</w:t>
      </w:r>
      <w:r w:rsidRPr="004321D5">
        <w:rPr>
          <w:rFonts w:ascii="Times New Roman" w:eastAsia="仿宋_GB2312" w:hAnsi="Times New Roman" w:hint="eastAsia"/>
          <w:sz w:val="32"/>
          <w:szCs w:val="32"/>
          <w:lang w:eastAsia="zh-CN"/>
        </w:rPr>
        <w:t>100%</w:t>
      </w:r>
      <w:r w:rsidRPr="004321D5">
        <w:rPr>
          <w:rFonts w:ascii="Times New Roman" w:eastAsia="仿宋_GB2312" w:hAnsi="Times New Roman" w:hint="eastAsia"/>
          <w:sz w:val="32"/>
          <w:szCs w:val="32"/>
          <w:lang w:eastAsia="zh-CN"/>
        </w:rPr>
        <w:t>，班车准点发车率为</w:t>
      </w:r>
      <w:r w:rsidRPr="004321D5">
        <w:rPr>
          <w:rFonts w:ascii="Times New Roman" w:eastAsia="仿宋_GB2312" w:hAnsi="Times New Roman" w:hint="eastAsia"/>
          <w:sz w:val="32"/>
          <w:szCs w:val="32"/>
          <w:lang w:eastAsia="zh-CN"/>
        </w:rPr>
        <w:t>98%</w:t>
      </w:r>
      <w:r w:rsidRPr="004321D5">
        <w:rPr>
          <w:rFonts w:ascii="Times New Roman" w:eastAsia="仿宋_GB2312" w:hAnsi="Times New Roman" w:hint="eastAsia"/>
          <w:sz w:val="32"/>
          <w:szCs w:val="32"/>
          <w:lang w:eastAsia="zh-CN"/>
        </w:rPr>
        <w:t>，实际支出金额未超出预算金额，</w:t>
      </w:r>
      <w:r w:rsidRPr="004321D5">
        <w:rPr>
          <w:rFonts w:ascii="Times New Roman" w:eastAsia="仿宋_GB2312" w:hAnsi="Times New Roman"/>
          <w:sz w:val="32"/>
          <w:szCs w:val="32"/>
          <w:lang w:eastAsia="zh-CN"/>
        </w:rPr>
        <w:t>成本</w:t>
      </w:r>
      <w:r w:rsidRPr="004321D5">
        <w:rPr>
          <w:rFonts w:ascii="Times New Roman" w:eastAsia="仿宋_GB2312" w:hAnsi="Times New Roman" w:hint="eastAsia"/>
          <w:sz w:val="32"/>
          <w:szCs w:val="32"/>
          <w:lang w:eastAsia="zh-CN"/>
        </w:rPr>
        <w:t>偏差</w:t>
      </w:r>
      <w:r w:rsidRPr="004321D5">
        <w:rPr>
          <w:rFonts w:ascii="Times New Roman" w:eastAsia="仿宋_GB2312" w:hAnsi="Times New Roman"/>
          <w:sz w:val="32"/>
          <w:szCs w:val="32"/>
          <w:lang w:eastAsia="zh-CN"/>
        </w:rPr>
        <w:t>率为</w:t>
      </w:r>
      <w:r w:rsidRPr="004321D5">
        <w:rPr>
          <w:rFonts w:ascii="Times New Roman" w:eastAsia="仿宋_GB2312" w:hAnsi="Times New Roman" w:hint="eastAsia"/>
          <w:sz w:val="32"/>
          <w:szCs w:val="32"/>
          <w:lang w:eastAsia="zh-CN"/>
        </w:rPr>
        <w:t>-2.52%</w:t>
      </w:r>
      <w:r w:rsidRPr="004321D5">
        <w:rPr>
          <w:rFonts w:ascii="Times New Roman" w:eastAsia="仿宋_GB2312" w:hAnsi="Times New Roman" w:hint="eastAsia"/>
          <w:sz w:val="32"/>
          <w:szCs w:val="32"/>
          <w:lang w:eastAsia="zh-CN"/>
        </w:rPr>
        <w:t>。</w:t>
      </w:r>
    </w:p>
    <w:p w:rsidR="00F16A5F" w:rsidRPr="004321D5" w:rsidRDefault="00F16A5F" w:rsidP="00F16A5F">
      <w:pPr>
        <w:spacing w:line="300" w:lineRule="auto"/>
        <w:outlineLvl w:val="2"/>
        <w:rPr>
          <w:rFonts w:ascii="Times New Roman" w:eastAsia="仿宋_GB2312" w:hAnsi="Times New Roman"/>
          <w:b/>
          <w:sz w:val="32"/>
          <w:szCs w:val="32"/>
          <w:lang w:eastAsia="zh-CN"/>
        </w:rPr>
      </w:pPr>
      <w:bookmarkStart w:id="28" w:name="_Toc460413900"/>
      <w:r w:rsidRPr="004321D5">
        <w:rPr>
          <w:rFonts w:ascii="Times New Roman" w:eastAsia="仿宋_GB2312" w:hAnsi="Times New Roman"/>
          <w:b/>
          <w:sz w:val="32"/>
          <w:szCs w:val="32"/>
          <w:lang w:eastAsia="zh-CN"/>
        </w:rPr>
        <w:t>4.</w:t>
      </w:r>
      <w:r w:rsidRPr="004321D5">
        <w:rPr>
          <w:rFonts w:ascii="Times New Roman" w:eastAsia="仿宋_GB2312" w:hAnsi="Times New Roman"/>
          <w:b/>
          <w:sz w:val="32"/>
          <w:szCs w:val="32"/>
          <w:lang w:eastAsia="zh-CN"/>
        </w:rPr>
        <w:t>项目</w:t>
      </w:r>
      <w:r w:rsidRPr="004321D5">
        <w:rPr>
          <w:rFonts w:ascii="Times New Roman" w:eastAsia="仿宋_GB2312" w:hAnsi="Times New Roman" w:hint="eastAsia"/>
          <w:b/>
          <w:sz w:val="32"/>
          <w:szCs w:val="32"/>
          <w:lang w:eastAsia="zh-CN"/>
        </w:rPr>
        <w:t>效益</w:t>
      </w:r>
      <w:r w:rsidRPr="004321D5">
        <w:rPr>
          <w:rFonts w:ascii="Times New Roman" w:eastAsia="仿宋_GB2312" w:hAnsi="Times New Roman"/>
          <w:b/>
          <w:sz w:val="32"/>
          <w:szCs w:val="32"/>
          <w:lang w:eastAsia="zh-CN"/>
        </w:rPr>
        <w:t>评价结论</w:t>
      </w:r>
      <w:bookmarkEnd w:id="28"/>
    </w:p>
    <w:p w:rsidR="00F16A5F" w:rsidRPr="004321D5" w:rsidRDefault="000E4C07" w:rsidP="000E4C07">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本项目的实施满足了东疆管委会及各驻区单位员工通勤需求，保障了东疆管委会及各驻区单位员工的工作通勤，产生了显著的社会效益。通过对班车服务的满意度调查，乘车人员的整体满意度</w:t>
      </w:r>
      <w:r w:rsidR="00FE4A32" w:rsidRPr="004321D5">
        <w:rPr>
          <w:rFonts w:ascii="Times New Roman" w:eastAsia="仿宋_GB2312" w:hAnsi="Times New Roman" w:hint="eastAsia"/>
          <w:sz w:val="32"/>
          <w:szCs w:val="32"/>
          <w:lang w:eastAsia="zh-CN"/>
        </w:rPr>
        <w:t>为</w:t>
      </w:r>
      <w:r w:rsidR="00FE4A32" w:rsidRPr="004321D5">
        <w:rPr>
          <w:rFonts w:ascii="Times New Roman" w:eastAsia="仿宋_GB2312" w:hAnsi="Times New Roman" w:hint="eastAsia"/>
          <w:sz w:val="32"/>
          <w:szCs w:val="32"/>
          <w:lang w:eastAsia="zh-CN"/>
        </w:rPr>
        <w:t>99.2%</w:t>
      </w:r>
      <w:r w:rsidR="00FE4A32" w:rsidRPr="004321D5">
        <w:rPr>
          <w:rFonts w:ascii="Times New Roman" w:eastAsia="仿宋_GB2312" w:hAnsi="Times New Roman" w:hint="eastAsia"/>
          <w:sz w:val="32"/>
          <w:szCs w:val="32"/>
          <w:lang w:eastAsia="zh-CN"/>
        </w:rPr>
        <w:t>，满意度</w:t>
      </w:r>
      <w:r w:rsidRPr="004321D5">
        <w:rPr>
          <w:rFonts w:ascii="Times New Roman" w:eastAsia="仿宋_GB2312" w:hAnsi="Times New Roman" w:hint="eastAsia"/>
          <w:sz w:val="32"/>
          <w:szCs w:val="32"/>
          <w:lang w:eastAsia="zh-CN"/>
        </w:rPr>
        <w:t>较高。</w:t>
      </w:r>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lastRenderedPageBreak/>
        <w:t>5</w:t>
      </w:r>
      <w:r w:rsidRPr="004321D5">
        <w:rPr>
          <w:rFonts w:ascii="Times New Roman" w:eastAsia="仿宋_GB2312" w:hAnsi="Times New Roman"/>
          <w:b/>
          <w:sz w:val="32"/>
          <w:szCs w:val="32"/>
          <w:lang w:eastAsia="zh-CN"/>
        </w:rPr>
        <w:t>.</w:t>
      </w:r>
      <w:r w:rsidRPr="004321D5">
        <w:rPr>
          <w:rFonts w:ascii="Times New Roman" w:eastAsia="仿宋_GB2312" w:hAnsi="Times New Roman"/>
          <w:b/>
          <w:sz w:val="32"/>
          <w:szCs w:val="32"/>
          <w:lang w:eastAsia="zh-CN"/>
        </w:rPr>
        <w:t>项目</w:t>
      </w:r>
      <w:r w:rsidRPr="004321D5">
        <w:rPr>
          <w:rFonts w:ascii="Times New Roman" w:eastAsia="仿宋_GB2312" w:hAnsi="Times New Roman" w:hint="eastAsia"/>
          <w:b/>
          <w:sz w:val="32"/>
          <w:szCs w:val="32"/>
          <w:lang w:eastAsia="zh-CN"/>
        </w:rPr>
        <w:t>自评</w:t>
      </w:r>
      <w:r w:rsidRPr="004321D5">
        <w:rPr>
          <w:rFonts w:ascii="Times New Roman" w:eastAsia="仿宋_GB2312" w:hAnsi="Times New Roman"/>
          <w:b/>
          <w:sz w:val="32"/>
          <w:szCs w:val="32"/>
          <w:lang w:eastAsia="zh-CN"/>
        </w:rPr>
        <w:t>评价结论</w:t>
      </w:r>
    </w:p>
    <w:p w:rsidR="00F16A5F" w:rsidRPr="004321D5" w:rsidRDefault="00576516" w:rsidP="00576516">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党委办按照要求在规定时间内报送了项目支出绩效自评表及项目支出绩效自评报告，报告和自评表撰写、填写基本满足要求，资料报送及时。</w:t>
      </w:r>
    </w:p>
    <w:p w:rsidR="00F16A5F" w:rsidRPr="004321D5" w:rsidRDefault="00F16A5F" w:rsidP="00F16A5F">
      <w:pPr>
        <w:spacing w:line="600" w:lineRule="exact"/>
        <w:ind w:firstLineChars="200" w:firstLine="654"/>
        <w:jc w:val="both"/>
        <w:rPr>
          <w:rFonts w:ascii="Times New Roman" w:eastAsia="黑体" w:hAnsi="Times New Roman" w:cs="Times New Roman"/>
          <w:spacing w:val="-4"/>
          <w:w w:val="105"/>
          <w:sz w:val="32"/>
          <w:szCs w:val="32"/>
          <w:lang w:eastAsia="zh-CN"/>
        </w:rPr>
      </w:pPr>
    </w:p>
    <w:p w:rsidR="00F16A5F" w:rsidRPr="004321D5" w:rsidRDefault="00F16A5F" w:rsidP="00F16A5F">
      <w:pPr>
        <w:spacing w:line="600" w:lineRule="exact"/>
        <w:ind w:firstLineChars="200" w:firstLine="654"/>
        <w:jc w:val="both"/>
        <w:rPr>
          <w:rFonts w:ascii="Times New Roman" w:eastAsia="黑体" w:hAnsi="Times New Roman" w:cs="Times New Roman"/>
          <w:spacing w:val="-4"/>
          <w:w w:val="105"/>
          <w:sz w:val="32"/>
          <w:szCs w:val="32"/>
          <w:lang w:eastAsia="zh-CN"/>
        </w:rPr>
        <w:sectPr w:rsidR="00F16A5F" w:rsidRPr="004321D5">
          <w:pgSz w:w="11906" w:h="16838"/>
          <w:pgMar w:top="1440" w:right="1800" w:bottom="1440" w:left="1800" w:header="851" w:footer="992" w:gutter="0"/>
          <w:cols w:space="425"/>
          <w:docGrid w:type="lines" w:linePitch="312"/>
        </w:sectPr>
      </w:pPr>
    </w:p>
    <w:p w:rsidR="00F16A5F" w:rsidRPr="004321D5" w:rsidRDefault="00F16A5F" w:rsidP="001E7AEF">
      <w:pPr>
        <w:spacing w:line="300" w:lineRule="auto"/>
        <w:jc w:val="center"/>
        <w:outlineLvl w:val="0"/>
        <w:rPr>
          <w:rFonts w:ascii="Times New Roman" w:eastAsia="黑体" w:hAnsi="Times New Roman" w:cs="Times New Roman"/>
          <w:spacing w:val="-4"/>
          <w:w w:val="105"/>
          <w:sz w:val="32"/>
          <w:szCs w:val="32"/>
          <w:lang w:eastAsia="zh-CN"/>
        </w:rPr>
      </w:pPr>
      <w:bookmarkStart w:id="29" w:name="_Toc82806401"/>
      <w:bookmarkStart w:id="30" w:name="_Toc107435556"/>
      <w:r w:rsidRPr="004321D5">
        <w:rPr>
          <w:rFonts w:ascii="Times New Roman" w:eastAsia="黑体" w:hAnsi="Times New Roman" w:cs="Times New Roman"/>
          <w:spacing w:val="-4"/>
          <w:w w:val="105"/>
          <w:sz w:val="32"/>
          <w:szCs w:val="32"/>
          <w:lang w:eastAsia="zh-CN"/>
        </w:rPr>
        <w:lastRenderedPageBreak/>
        <w:t>四、绩效评价指标分析</w:t>
      </w:r>
      <w:bookmarkEnd w:id="29"/>
      <w:bookmarkEnd w:id="30"/>
    </w:p>
    <w:p w:rsidR="00F16A5F" w:rsidRPr="004321D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1" w:name="_Toc82806402"/>
      <w:bookmarkStart w:id="32" w:name="_Toc107435557"/>
      <w:r w:rsidRPr="004321D5">
        <w:rPr>
          <w:rFonts w:ascii="Times New Roman" w:eastAsia="仿宋_GB2312" w:hAnsi="Times New Roman" w:cs="Times New Roman" w:hint="eastAsia"/>
          <w:b/>
          <w:sz w:val="32"/>
          <w:szCs w:val="32"/>
          <w:lang w:eastAsia="zh-CN"/>
        </w:rPr>
        <w:t>（一）</w:t>
      </w:r>
      <w:r w:rsidRPr="004321D5">
        <w:rPr>
          <w:rFonts w:ascii="Times New Roman" w:eastAsia="仿宋_GB2312" w:hAnsi="Times New Roman" w:cs="Times New Roman"/>
          <w:b/>
          <w:sz w:val="32"/>
          <w:szCs w:val="32"/>
          <w:lang w:eastAsia="zh-CN"/>
        </w:rPr>
        <w:t>项目决策情况</w:t>
      </w:r>
      <w:bookmarkEnd w:id="31"/>
      <w:bookmarkEnd w:id="32"/>
    </w:p>
    <w:p w:rsidR="00F16A5F" w:rsidRPr="004321D5" w:rsidRDefault="00F16A5F" w:rsidP="00F16A5F">
      <w:pPr>
        <w:spacing w:line="300" w:lineRule="auto"/>
        <w:outlineLvl w:val="2"/>
        <w:rPr>
          <w:rFonts w:ascii="Times New Roman" w:eastAsia="仿宋_GB2312" w:hAnsi="Times New Roman"/>
          <w:b/>
          <w:sz w:val="32"/>
          <w:szCs w:val="32"/>
          <w:lang w:eastAsia="zh-CN"/>
        </w:rPr>
      </w:pPr>
      <w:bookmarkStart w:id="33" w:name="_Toc373310206"/>
      <w:bookmarkStart w:id="34" w:name="_Toc405796691"/>
      <w:r w:rsidRPr="004321D5">
        <w:rPr>
          <w:rFonts w:ascii="Times New Roman" w:eastAsia="仿宋_GB2312" w:hAnsi="Times New Roman" w:hint="eastAsia"/>
          <w:b/>
          <w:sz w:val="32"/>
          <w:szCs w:val="32"/>
          <w:lang w:eastAsia="zh-CN"/>
        </w:rPr>
        <w:t>1.</w:t>
      </w:r>
      <w:bookmarkEnd w:id="33"/>
      <w:bookmarkEnd w:id="34"/>
      <w:r w:rsidRPr="004321D5">
        <w:rPr>
          <w:rFonts w:ascii="Times New Roman" w:eastAsia="仿宋_GB2312" w:hAnsi="Times New Roman" w:hint="eastAsia"/>
          <w:b/>
          <w:sz w:val="32"/>
          <w:szCs w:val="32"/>
          <w:lang w:eastAsia="zh-CN"/>
        </w:rPr>
        <w:t>立项依据充分性</w:t>
      </w:r>
    </w:p>
    <w:p w:rsidR="001E7AEF" w:rsidRPr="004321D5" w:rsidRDefault="001E7AEF"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1</w:t>
      </w:r>
      <w:r w:rsidRPr="004321D5">
        <w:rPr>
          <w:rFonts w:ascii="Times New Roman" w:eastAsia="仿宋_GB2312" w:hAnsi="Times New Roman"/>
          <w:sz w:val="32"/>
          <w:szCs w:val="32"/>
          <w:lang w:eastAsia="zh-CN"/>
        </w:rPr>
        <w:t>）实际执行情况分析</w:t>
      </w:r>
    </w:p>
    <w:p w:rsidR="001E7AEF" w:rsidRPr="004321D5" w:rsidRDefault="001E7AEF" w:rsidP="00BA30AC">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1</w:t>
      </w:r>
      <w:r w:rsidRPr="004321D5">
        <w:rPr>
          <w:rFonts w:ascii="Times New Roman" w:eastAsia="仿宋_GB2312" w:hAnsi="Times New Roman" w:cs="Times New Roman" w:hint="eastAsia"/>
          <w:sz w:val="32"/>
          <w:szCs w:val="32"/>
          <w:lang w:eastAsia="zh-CN"/>
        </w:rPr>
        <w:t>）法律法规、发展规划、政策的符合性</w:t>
      </w:r>
    </w:p>
    <w:p w:rsidR="00CE2017" w:rsidRPr="004321D5" w:rsidRDefault="00CE2017" w:rsidP="00CE2017">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因东疆所处区域距离市区较远，为解决管委会各部门及东疆各驻区单位员工通勤需求，同时更好的服务于东疆区域内各企业工作人员，决定租赁通勤班车以满足管委会及驻区单位员工、企业职工通勤需要。原有通勤班车租赁合同于</w:t>
      </w:r>
      <w:r w:rsidRPr="004321D5">
        <w:rPr>
          <w:rFonts w:ascii="Times New Roman" w:eastAsia="仿宋_GB2312" w:hAnsi="Times New Roman" w:hint="eastAsia"/>
          <w:sz w:val="32"/>
          <w:szCs w:val="32"/>
          <w:lang w:eastAsia="zh-CN"/>
        </w:rPr>
        <w:t>2019</w:t>
      </w:r>
      <w:r w:rsidRPr="004321D5">
        <w:rPr>
          <w:rFonts w:ascii="Times New Roman" w:eastAsia="仿宋_GB2312" w:hAnsi="Times New Roman" w:hint="eastAsia"/>
          <w:sz w:val="32"/>
          <w:szCs w:val="32"/>
          <w:lang w:eastAsia="zh-CN"/>
        </w:rPr>
        <w:t>年</w:t>
      </w:r>
      <w:r w:rsidRPr="004321D5">
        <w:rPr>
          <w:rFonts w:ascii="Times New Roman" w:eastAsia="仿宋_GB2312" w:hAnsi="Times New Roman" w:hint="eastAsia"/>
          <w:sz w:val="32"/>
          <w:szCs w:val="32"/>
          <w:lang w:eastAsia="zh-CN"/>
        </w:rPr>
        <w:t>12</w:t>
      </w:r>
      <w:r w:rsidRPr="004321D5">
        <w:rPr>
          <w:rFonts w:ascii="Times New Roman" w:eastAsia="仿宋_GB2312" w:hAnsi="Times New Roman" w:hint="eastAsia"/>
          <w:sz w:val="32"/>
          <w:szCs w:val="32"/>
          <w:lang w:eastAsia="zh-CN"/>
        </w:rPr>
        <w:t>月</w:t>
      </w:r>
      <w:r w:rsidRPr="004321D5">
        <w:rPr>
          <w:rFonts w:ascii="Times New Roman" w:eastAsia="仿宋_GB2312" w:hAnsi="Times New Roman" w:hint="eastAsia"/>
          <w:sz w:val="32"/>
          <w:szCs w:val="32"/>
          <w:lang w:eastAsia="zh-CN"/>
        </w:rPr>
        <w:t>31</w:t>
      </w:r>
      <w:r w:rsidRPr="004321D5">
        <w:rPr>
          <w:rFonts w:ascii="Times New Roman" w:eastAsia="仿宋_GB2312" w:hAnsi="Times New Roman" w:hint="eastAsia"/>
          <w:sz w:val="32"/>
          <w:szCs w:val="32"/>
          <w:lang w:eastAsia="zh-CN"/>
        </w:rPr>
        <w:t>日到期，为保障后续通勤需求，</w:t>
      </w:r>
      <w:r w:rsidRPr="004321D5">
        <w:rPr>
          <w:rFonts w:ascii="Times New Roman" w:eastAsia="仿宋_GB2312" w:hAnsi="Times New Roman" w:hint="eastAsia"/>
          <w:sz w:val="32"/>
          <w:szCs w:val="32"/>
          <w:lang w:eastAsia="zh-CN"/>
        </w:rPr>
        <w:t>2019</w:t>
      </w:r>
      <w:r w:rsidRPr="004321D5">
        <w:rPr>
          <w:rFonts w:ascii="Times New Roman" w:eastAsia="仿宋_GB2312" w:hAnsi="Times New Roman" w:hint="eastAsia"/>
          <w:sz w:val="32"/>
          <w:szCs w:val="32"/>
          <w:lang w:eastAsia="zh-CN"/>
        </w:rPr>
        <w:t>年</w:t>
      </w:r>
      <w:r w:rsidRPr="004321D5">
        <w:rPr>
          <w:rFonts w:ascii="Times New Roman" w:eastAsia="仿宋_GB2312" w:hAnsi="Times New Roman" w:hint="eastAsia"/>
          <w:sz w:val="32"/>
          <w:szCs w:val="32"/>
          <w:lang w:eastAsia="zh-CN"/>
        </w:rPr>
        <w:t>11</w:t>
      </w:r>
      <w:r w:rsidRPr="004321D5">
        <w:rPr>
          <w:rFonts w:ascii="Times New Roman" w:eastAsia="仿宋_GB2312" w:hAnsi="Times New Roman" w:hint="eastAsia"/>
          <w:sz w:val="32"/>
          <w:szCs w:val="32"/>
          <w:lang w:eastAsia="zh-CN"/>
        </w:rPr>
        <w:t>月</w:t>
      </w:r>
      <w:r w:rsidRPr="004321D5">
        <w:rPr>
          <w:rFonts w:ascii="Times New Roman" w:eastAsia="仿宋_GB2312" w:hAnsi="Times New Roman" w:hint="eastAsia"/>
          <w:sz w:val="32"/>
          <w:szCs w:val="32"/>
          <w:lang w:eastAsia="zh-CN"/>
        </w:rPr>
        <w:t>6</w:t>
      </w:r>
      <w:r w:rsidRPr="004321D5">
        <w:rPr>
          <w:rFonts w:ascii="Times New Roman" w:eastAsia="仿宋_GB2312" w:hAnsi="Times New Roman" w:hint="eastAsia"/>
          <w:sz w:val="32"/>
          <w:szCs w:val="32"/>
          <w:lang w:eastAsia="zh-CN"/>
        </w:rPr>
        <w:t>日，党委办向管委会提交了《关于采购管委会通勤大班车</w:t>
      </w:r>
      <w:r w:rsidRPr="004321D5">
        <w:rPr>
          <w:rFonts w:ascii="Times New Roman" w:eastAsia="仿宋_GB2312" w:hAnsi="Times New Roman" w:hint="eastAsia"/>
          <w:sz w:val="32"/>
          <w:szCs w:val="32"/>
          <w:lang w:eastAsia="zh-CN"/>
        </w:rPr>
        <w:t>2020-2022</w:t>
      </w:r>
      <w:r w:rsidRPr="004321D5">
        <w:rPr>
          <w:rFonts w:ascii="Times New Roman" w:eastAsia="仿宋_GB2312" w:hAnsi="Times New Roman" w:hint="eastAsia"/>
          <w:sz w:val="32"/>
          <w:szCs w:val="32"/>
          <w:lang w:eastAsia="zh-CN"/>
        </w:rPr>
        <w:t>年租赁服务的请示》（津东疆办报〔</w:t>
      </w:r>
      <w:r w:rsidRPr="004321D5">
        <w:rPr>
          <w:rFonts w:ascii="Times New Roman" w:eastAsia="仿宋_GB2312" w:hAnsi="Times New Roman" w:hint="eastAsia"/>
          <w:sz w:val="32"/>
          <w:szCs w:val="32"/>
          <w:lang w:eastAsia="zh-CN"/>
        </w:rPr>
        <w:t>2019</w:t>
      </w:r>
      <w:r w:rsidRPr="004321D5">
        <w:rPr>
          <w:rFonts w:ascii="Times New Roman" w:eastAsia="仿宋_GB2312" w:hAnsi="Times New Roman" w:hint="eastAsia"/>
          <w:sz w:val="32"/>
          <w:szCs w:val="32"/>
          <w:lang w:eastAsia="zh-CN"/>
        </w:rPr>
        <w:t>〕</w:t>
      </w:r>
      <w:r w:rsidRPr="004321D5">
        <w:rPr>
          <w:rFonts w:ascii="Times New Roman" w:eastAsia="仿宋_GB2312" w:hAnsi="Times New Roman" w:hint="eastAsia"/>
          <w:sz w:val="32"/>
          <w:szCs w:val="32"/>
          <w:lang w:eastAsia="zh-CN"/>
        </w:rPr>
        <w:t>43</w:t>
      </w:r>
      <w:r w:rsidRPr="004321D5">
        <w:rPr>
          <w:rFonts w:ascii="Times New Roman" w:eastAsia="仿宋_GB2312" w:hAnsi="Times New Roman" w:hint="eastAsia"/>
          <w:sz w:val="32"/>
          <w:szCs w:val="32"/>
          <w:lang w:eastAsia="zh-CN"/>
        </w:rPr>
        <w:t>号），经管委会批准，决定实施本项目。</w:t>
      </w:r>
    </w:p>
    <w:p w:rsidR="001E7AEF" w:rsidRPr="004321D5" w:rsidRDefault="001E7AEF" w:rsidP="00BA30AC">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2</w:t>
      </w:r>
      <w:r w:rsidRPr="004321D5">
        <w:rPr>
          <w:rFonts w:ascii="Times New Roman" w:eastAsia="仿宋_GB2312" w:hAnsi="Times New Roman" w:cs="Times New Roman" w:hint="eastAsia"/>
          <w:sz w:val="32"/>
          <w:szCs w:val="32"/>
          <w:lang w:eastAsia="zh-CN"/>
        </w:rPr>
        <w:t>）与部门职责范围的符合性</w:t>
      </w:r>
    </w:p>
    <w:p w:rsidR="001E7AEF" w:rsidRPr="004321D5" w:rsidRDefault="00700C33" w:rsidP="00700C33">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党委办主要职责为负责党委日常</w:t>
      </w:r>
      <w:r w:rsidRPr="004321D5">
        <w:rPr>
          <w:rFonts w:ascii="Times New Roman" w:eastAsia="仿宋_GB2312" w:hAnsi="Times New Roman"/>
          <w:sz w:val="32"/>
          <w:szCs w:val="32"/>
          <w:lang w:eastAsia="zh-CN"/>
        </w:rPr>
        <w:t>事务</w:t>
      </w:r>
      <w:r w:rsidRPr="004321D5">
        <w:rPr>
          <w:rFonts w:ascii="Times New Roman" w:eastAsia="仿宋_GB2312" w:hAnsi="Times New Roman" w:hint="eastAsia"/>
          <w:sz w:val="32"/>
          <w:szCs w:val="32"/>
          <w:lang w:eastAsia="zh-CN"/>
        </w:rPr>
        <w:t>、全面从严治党主体责任；负责</w:t>
      </w:r>
      <w:r w:rsidRPr="004321D5">
        <w:rPr>
          <w:rFonts w:ascii="Times New Roman" w:eastAsia="仿宋_GB2312" w:hAnsi="Times New Roman"/>
          <w:sz w:val="32"/>
          <w:szCs w:val="32"/>
          <w:lang w:eastAsia="zh-CN"/>
        </w:rPr>
        <w:t>管委会文秘</w:t>
      </w:r>
      <w:r w:rsidRPr="004321D5">
        <w:rPr>
          <w:rFonts w:ascii="Times New Roman" w:eastAsia="仿宋_GB2312" w:hAnsi="Times New Roman" w:hint="eastAsia"/>
          <w:sz w:val="32"/>
          <w:szCs w:val="32"/>
          <w:lang w:eastAsia="zh-CN"/>
        </w:rPr>
        <w:t>、调研、</w:t>
      </w:r>
      <w:r w:rsidRPr="004321D5">
        <w:rPr>
          <w:rFonts w:ascii="Times New Roman" w:eastAsia="仿宋_GB2312" w:hAnsi="Times New Roman"/>
          <w:sz w:val="32"/>
          <w:szCs w:val="32"/>
          <w:lang w:eastAsia="zh-CN"/>
        </w:rPr>
        <w:t>督</w:t>
      </w:r>
      <w:r w:rsidRPr="004321D5">
        <w:rPr>
          <w:rFonts w:ascii="Times New Roman" w:eastAsia="仿宋_GB2312" w:hAnsi="Times New Roman" w:hint="eastAsia"/>
          <w:sz w:val="32"/>
          <w:szCs w:val="32"/>
          <w:lang w:eastAsia="zh-CN"/>
        </w:rPr>
        <w:t>查、</w:t>
      </w:r>
      <w:r w:rsidRPr="004321D5">
        <w:rPr>
          <w:rFonts w:ascii="Times New Roman" w:eastAsia="仿宋_GB2312" w:hAnsi="Times New Roman"/>
          <w:sz w:val="32"/>
          <w:szCs w:val="32"/>
          <w:lang w:eastAsia="zh-CN"/>
        </w:rPr>
        <w:t>机要</w:t>
      </w:r>
      <w:r w:rsidRPr="004321D5">
        <w:rPr>
          <w:rFonts w:ascii="Times New Roman" w:eastAsia="仿宋_GB2312" w:hAnsi="Times New Roman" w:hint="eastAsia"/>
          <w:sz w:val="32"/>
          <w:szCs w:val="32"/>
          <w:lang w:eastAsia="zh-CN"/>
        </w:rPr>
        <w:t>、</w:t>
      </w:r>
      <w:r w:rsidRPr="004321D5">
        <w:rPr>
          <w:rFonts w:ascii="Times New Roman" w:eastAsia="仿宋_GB2312" w:hAnsi="Times New Roman"/>
          <w:sz w:val="32"/>
          <w:szCs w:val="32"/>
          <w:lang w:eastAsia="zh-CN"/>
        </w:rPr>
        <w:t>档案</w:t>
      </w:r>
      <w:r w:rsidRPr="004321D5">
        <w:rPr>
          <w:rFonts w:ascii="Times New Roman" w:eastAsia="仿宋_GB2312" w:hAnsi="Times New Roman" w:hint="eastAsia"/>
          <w:sz w:val="32"/>
          <w:szCs w:val="32"/>
          <w:lang w:eastAsia="zh-CN"/>
        </w:rPr>
        <w:t>、</w:t>
      </w:r>
      <w:r w:rsidRPr="004321D5">
        <w:rPr>
          <w:rFonts w:ascii="Times New Roman" w:eastAsia="仿宋_GB2312" w:hAnsi="Times New Roman"/>
          <w:sz w:val="32"/>
          <w:szCs w:val="32"/>
          <w:lang w:eastAsia="zh-CN"/>
        </w:rPr>
        <w:t>保密</w:t>
      </w:r>
      <w:r w:rsidRPr="004321D5">
        <w:rPr>
          <w:rFonts w:ascii="Times New Roman" w:eastAsia="仿宋_GB2312" w:hAnsi="Times New Roman" w:hint="eastAsia"/>
          <w:sz w:val="32"/>
          <w:szCs w:val="32"/>
          <w:lang w:eastAsia="zh-CN"/>
        </w:rPr>
        <w:t>、</w:t>
      </w:r>
      <w:r w:rsidRPr="004321D5">
        <w:rPr>
          <w:rFonts w:ascii="Times New Roman" w:eastAsia="仿宋_GB2312" w:hAnsi="Times New Roman"/>
          <w:sz w:val="32"/>
          <w:szCs w:val="32"/>
          <w:lang w:eastAsia="zh-CN"/>
        </w:rPr>
        <w:t>信息公开</w:t>
      </w:r>
      <w:r w:rsidRPr="004321D5">
        <w:rPr>
          <w:rFonts w:ascii="Times New Roman" w:eastAsia="仿宋_GB2312" w:hAnsi="Times New Roman" w:hint="eastAsia"/>
          <w:sz w:val="32"/>
          <w:szCs w:val="32"/>
          <w:lang w:eastAsia="zh-CN"/>
        </w:rPr>
        <w:t>、</w:t>
      </w:r>
      <w:r w:rsidRPr="004321D5">
        <w:rPr>
          <w:rFonts w:ascii="Times New Roman" w:eastAsia="仿宋_GB2312" w:hAnsi="Times New Roman"/>
          <w:sz w:val="32"/>
          <w:szCs w:val="32"/>
          <w:lang w:eastAsia="zh-CN"/>
        </w:rPr>
        <w:t>会务</w:t>
      </w:r>
      <w:r w:rsidRPr="004321D5">
        <w:rPr>
          <w:rFonts w:ascii="Times New Roman" w:eastAsia="仿宋_GB2312" w:hAnsi="Times New Roman" w:hint="eastAsia"/>
          <w:sz w:val="32"/>
          <w:szCs w:val="32"/>
          <w:lang w:eastAsia="zh-CN"/>
        </w:rPr>
        <w:t>、接待、</w:t>
      </w:r>
      <w:r w:rsidRPr="004321D5">
        <w:rPr>
          <w:rFonts w:ascii="Times New Roman" w:eastAsia="仿宋_GB2312" w:hAnsi="Times New Roman"/>
          <w:sz w:val="32"/>
          <w:szCs w:val="32"/>
          <w:lang w:eastAsia="zh-CN"/>
        </w:rPr>
        <w:t>外事</w:t>
      </w:r>
      <w:r w:rsidRPr="004321D5">
        <w:rPr>
          <w:rFonts w:ascii="Times New Roman" w:eastAsia="仿宋_GB2312" w:hAnsi="Times New Roman" w:hint="eastAsia"/>
          <w:sz w:val="32"/>
          <w:szCs w:val="32"/>
          <w:lang w:eastAsia="zh-CN"/>
        </w:rPr>
        <w:t>、</w:t>
      </w:r>
      <w:r w:rsidRPr="004321D5">
        <w:rPr>
          <w:rFonts w:ascii="Times New Roman" w:eastAsia="仿宋_GB2312" w:hAnsi="Times New Roman"/>
          <w:sz w:val="32"/>
          <w:szCs w:val="32"/>
          <w:lang w:eastAsia="zh-CN"/>
        </w:rPr>
        <w:t>综治</w:t>
      </w:r>
      <w:r w:rsidRPr="004321D5">
        <w:rPr>
          <w:rFonts w:ascii="Times New Roman" w:eastAsia="仿宋_GB2312" w:hAnsi="Times New Roman" w:hint="eastAsia"/>
          <w:sz w:val="32"/>
          <w:szCs w:val="32"/>
          <w:lang w:eastAsia="zh-CN"/>
        </w:rPr>
        <w:t>、</w:t>
      </w:r>
      <w:r w:rsidRPr="004321D5">
        <w:rPr>
          <w:rFonts w:ascii="Times New Roman" w:eastAsia="仿宋_GB2312" w:hAnsi="Times New Roman"/>
          <w:sz w:val="32"/>
          <w:szCs w:val="32"/>
          <w:lang w:eastAsia="zh-CN"/>
        </w:rPr>
        <w:t>维稳</w:t>
      </w:r>
      <w:r w:rsidRPr="004321D5">
        <w:rPr>
          <w:rFonts w:ascii="Times New Roman" w:eastAsia="仿宋_GB2312" w:hAnsi="Times New Roman" w:hint="eastAsia"/>
          <w:sz w:val="32"/>
          <w:szCs w:val="32"/>
          <w:lang w:eastAsia="zh-CN"/>
        </w:rPr>
        <w:t>、</w:t>
      </w:r>
      <w:r w:rsidRPr="004321D5">
        <w:rPr>
          <w:rFonts w:ascii="Times New Roman" w:eastAsia="仿宋_GB2312" w:hAnsi="Times New Roman"/>
          <w:sz w:val="32"/>
          <w:szCs w:val="32"/>
          <w:lang w:eastAsia="zh-CN"/>
        </w:rPr>
        <w:t>防范</w:t>
      </w:r>
      <w:r w:rsidRPr="004321D5">
        <w:rPr>
          <w:rFonts w:ascii="Times New Roman" w:eastAsia="仿宋_GB2312" w:hAnsi="Times New Roman" w:hint="eastAsia"/>
          <w:sz w:val="32"/>
          <w:szCs w:val="32"/>
          <w:lang w:eastAsia="zh-CN"/>
        </w:rPr>
        <w:t>、</w:t>
      </w:r>
      <w:r w:rsidRPr="004321D5">
        <w:rPr>
          <w:rFonts w:ascii="Times New Roman" w:eastAsia="仿宋_GB2312" w:hAnsi="Times New Roman"/>
          <w:sz w:val="32"/>
          <w:szCs w:val="32"/>
          <w:lang w:eastAsia="zh-CN"/>
        </w:rPr>
        <w:t>信访</w:t>
      </w:r>
      <w:r w:rsidRPr="004321D5">
        <w:rPr>
          <w:rFonts w:ascii="Times New Roman" w:eastAsia="仿宋_GB2312" w:hAnsi="Times New Roman" w:hint="eastAsia"/>
          <w:sz w:val="32"/>
          <w:szCs w:val="32"/>
          <w:lang w:eastAsia="zh-CN"/>
        </w:rPr>
        <w:t>、</w:t>
      </w:r>
      <w:r w:rsidRPr="004321D5">
        <w:rPr>
          <w:rFonts w:ascii="Times New Roman" w:eastAsia="仿宋_GB2312" w:hAnsi="Times New Roman"/>
          <w:sz w:val="32"/>
          <w:szCs w:val="32"/>
          <w:lang w:eastAsia="zh-CN"/>
        </w:rPr>
        <w:t>机关事务管理</w:t>
      </w:r>
      <w:r w:rsidRPr="004321D5">
        <w:rPr>
          <w:rFonts w:ascii="Times New Roman" w:eastAsia="仿宋_GB2312" w:hAnsi="Times New Roman" w:hint="eastAsia"/>
          <w:sz w:val="32"/>
          <w:szCs w:val="32"/>
          <w:lang w:eastAsia="zh-CN"/>
        </w:rPr>
        <w:t>、</w:t>
      </w:r>
      <w:r w:rsidRPr="004321D5">
        <w:rPr>
          <w:rFonts w:ascii="Times New Roman" w:eastAsia="仿宋_GB2312" w:hAnsi="Times New Roman"/>
          <w:sz w:val="32"/>
          <w:szCs w:val="32"/>
          <w:lang w:eastAsia="zh-CN"/>
        </w:rPr>
        <w:t>机关信息化建设</w:t>
      </w:r>
      <w:r w:rsidRPr="004321D5">
        <w:rPr>
          <w:rFonts w:ascii="Times New Roman" w:eastAsia="仿宋_GB2312" w:hAnsi="Times New Roman" w:hint="eastAsia"/>
          <w:sz w:val="32"/>
          <w:szCs w:val="32"/>
          <w:lang w:eastAsia="zh-CN"/>
        </w:rPr>
        <w:t>、人民</w:t>
      </w:r>
      <w:r w:rsidRPr="004321D5">
        <w:rPr>
          <w:rFonts w:ascii="Times New Roman" w:eastAsia="仿宋_GB2312" w:hAnsi="Times New Roman"/>
          <w:sz w:val="32"/>
          <w:szCs w:val="32"/>
          <w:lang w:eastAsia="zh-CN"/>
        </w:rPr>
        <w:t>武装等工作</w:t>
      </w:r>
      <w:r w:rsidRPr="004321D5">
        <w:rPr>
          <w:rFonts w:ascii="Times New Roman" w:eastAsia="仿宋_GB2312" w:hAnsi="Times New Roman" w:hint="eastAsia"/>
          <w:sz w:val="32"/>
          <w:szCs w:val="32"/>
          <w:lang w:eastAsia="zh-CN"/>
        </w:rPr>
        <w:t>；承担本部门主管行业、业务的安全生产工作。本项目立项与党委办职责范围相符，属于党委办履职所需。</w:t>
      </w:r>
    </w:p>
    <w:p w:rsidR="001E7AEF" w:rsidRPr="004321D5" w:rsidRDefault="001E7AEF" w:rsidP="00BA30AC">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3</w:t>
      </w:r>
      <w:r w:rsidRPr="004321D5">
        <w:rPr>
          <w:rFonts w:ascii="Times New Roman" w:eastAsia="仿宋_GB2312" w:hAnsi="Times New Roman" w:cs="Times New Roman" w:hint="eastAsia"/>
          <w:sz w:val="32"/>
          <w:szCs w:val="32"/>
          <w:lang w:eastAsia="zh-CN"/>
        </w:rPr>
        <w:t>）支持范围、支出责任符合性</w:t>
      </w:r>
    </w:p>
    <w:p w:rsidR="00BB3C42" w:rsidRPr="004321D5" w:rsidRDefault="00BB3C42" w:rsidP="00BA30AC">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本项目所申请预算为管委会大班车租赁费。根据《财政</w:t>
      </w:r>
      <w:r w:rsidRPr="004321D5">
        <w:rPr>
          <w:rFonts w:ascii="Times New Roman" w:eastAsia="仿宋_GB2312" w:hAnsi="Times New Roman" w:hint="eastAsia"/>
          <w:sz w:val="32"/>
          <w:szCs w:val="32"/>
          <w:lang w:eastAsia="zh-CN"/>
        </w:rPr>
        <w:lastRenderedPageBreak/>
        <w:t>部关于印发</w:t>
      </w:r>
      <w:r w:rsidRPr="004321D5">
        <w:rPr>
          <w:rFonts w:ascii="Times New Roman" w:eastAsia="仿宋_GB2312" w:hAnsi="Times New Roman" w:hint="eastAsia"/>
          <w:sz w:val="32"/>
          <w:szCs w:val="32"/>
          <w:lang w:eastAsia="zh-CN"/>
        </w:rPr>
        <w:t>&lt;2021</w:t>
      </w:r>
      <w:r w:rsidRPr="004321D5">
        <w:rPr>
          <w:rFonts w:ascii="Times New Roman" w:eastAsia="仿宋_GB2312" w:hAnsi="Times New Roman" w:hint="eastAsia"/>
          <w:sz w:val="32"/>
          <w:szCs w:val="32"/>
          <w:lang w:eastAsia="zh-CN"/>
        </w:rPr>
        <w:t>年政府收支分类科目</w:t>
      </w:r>
      <w:r w:rsidRPr="004321D5">
        <w:rPr>
          <w:rFonts w:ascii="Times New Roman" w:eastAsia="仿宋_GB2312" w:hAnsi="Times New Roman" w:hint="eastAsia"/>
          <w:sz w:val="32"/>
          <w:szCs w:val="32"/>
          <w:lang w:eastAsia="zh-CN"/>
        </w:rPr>
        <w:t>&gt;</w:t>
      </w:r>
      <w:r w:rsidRPr="004321D5">
        <w:rPr>
          <w:rFonts w:ascii="Times New Roman" w:eastAsia="仿宋_GB2312" w:hAnsi="Times New Roman" w:hint="eastAsia"/>
          <w:sz w:val="32"/>
          <w:szCs w:val="32"/>
          <w:lang w:eastAsia="zh-CN"/>
        </w:rPr>
        <w:t>的通知》（财预〔</w:t>
      </w:r>
      <w:r w:rsidRPr="004321D5">
        <w:rPr>
          <w:rFonts w:ascii="Times New Roman" w:eastAsia="仿宋_GB2312" w:hAnsi="Times New Roman" w:hint="eastAsia"/>
          <w:sz w:val="32"/>
          <w:szCs w:val="32"/>
          <w:lang w:eastAsia="zh-CN"/>
        </w:rPr>
        <w:t>2020</w:t>
      </w:r>
      <w:r w:rsidRPr="004321D5">
        <w:rPr>
          <w:rFonts w:ascii="Times New Roman" w:eastAsia="仿宋_GB2312" w:hAnsi="Times New Roman" w:hint="eastAsia"/>
          <w:sz w:val="32"/>
          <w:szCs w:val="32"/>
          <w:lang w:eastAsia="zh-CN"/>
        </w:rPr>
        <w:t>〕</w:t>
      </w:r>
      <w:r w:rsidRPr="004321D5">
        <w:rPr>
          <w:rFonts w:ascii="Times New Roman" w:eastAsia="仿宋_GB2312" w:hAnsi="Times New Roman" w:hint="eastAsia"/>
          <w:sz w:val="32"/>
          <w:szCs w:val="32"/>
          <w:lang w:eastAsia="zh-CN"/>
        </w:rPr>
        <w:t>101</w:t>
      </w:r>
      <w:r w:rsidRPr="004321D5">
        <w:rPr>
          <w:rFonts w:ascii="Times New Roman" w:eastAsia="仿宋_GB2312" w:hAnsi="Times New Roman" w:hint="eastAsia"/>
          <w:sz w:val="32"/>
          <w:szCs w:val="32"/>
          <w:lang w:eastAsia="zh-CN"/>
        </w:rPr>
        <w:t>号），本项目支出功能科目为：一般公共服务支出—政府办公厅（室）及相关机构事务</w:t>
      </w:r>
      <w:proofErr w:type="gramStart"/>
      <w:r w:rsidRPr="004321D5">
        <w:rPr>
          <w:rFonts w:ascii="Times New Roman" w:eastAsia="仿宋_GB2312" w:hAnsi="Times New Roman" w:hint="eastAsia"/>
          <w:sz w:val="32"/>
          <w:szCs w:val="32"/>
          <w:lang w:eastAsia="zh-CN"/>
        </w:rPr>
        <w:t>—一般</w:t>
      </w:r>
      <w:proofErr w:type="gramEnd"/>
      <w:r w:rsidRPr="004321D5">
        <w:rPr>
          <w:rFonts w:ascii="Times New Roman" w:eastAsia="仿宋_GB2312" w:hAnsi="Times New Roman" w:hint="eastAsia"/>
          <w:sz w:val="32"/>
          <w:szCs w:val="32"/>
          <w:lang w:eastAsia="zh-CN"/>
        </w:rPr>
        <w:t>行政管理事务（</w:t>
      </w:r>
      <w:r w:rsidRPr="004321D5">
        <w:rPr>
          <w:rFonts w:ascii="Times New Roman" w:eastAsia="仿宋_GB2312" w:hAnsi="Times New Roman" w:hint="eastAsia"/>
          <w:sz w:val="32"/>
          <w:szCs w:val="32"/>
          <w:lang w:eastAsia="zh-CN"/>
        </w:rPr>
        <w:t>201</w:t>
      </w:r>
      <w:r w:rsidRPr="004321D5">
        <w:rPr>
          <w:rFonts w:ascii="Times New Roman" w:eastAsia="仿宋_GB2312" w:hAnsi="Times New Roman" w:hint="eastAsia"/>
          <w:sz w:val="32"/>
          <w:szCs w:val="32"/>
          <w:lang w:eastAsia="zh-CN"/>
        </w:rPr>
        <w:t>—</w:t>
      </w:r>
      <w:r w:rsidRPr="004321D5">
        <w:rPr>
          <w:rFonts w:ascii="Times New Roman" w:eastAsia="仿宋_GB2312" w:hAnsi="Times New Roman" w:hint="eastAsia"/>
          <w:sz w:val="32"/>
          <w:szCs w:val="32"/>
          <w:lang w:eastAsia="zh-CN"/>
        </w:rPr>
        <w:t>03</w:t>
      </w:r>
      <w:r w:rsidRPr="004321D5">
        <w:rPr>
          <w:rFonts w:ascii="Times New Roman" w:eastAsia="仿宋_GB2312" w:hAnsi="Times New Roman" w:hint="eastAsia"/>
          <w:sz w:val="32"/>
          <w:szCs w:val="32"/>
          <w:lang w:eastAsia="zh-CN"/>
        </w:rPr>
        <w:t>—</w:t>
      </w:r>
      <w:r w:rsidRPr="004321D5">
        <w:rPr>
          <w:rFonts w:ascii="Times New Roman" w:eastAsia="仿宋_GB2312" w:hAnsi="Times New Roman" w:hint="eastAsia"/>
          <w:sz w:val="32"/>
          <w:szCs w:val="32"/>
          <w:lang w:eastAsia="zh-CN"/>
        </w:rPr>
        <w:t>02</w:t>
      </w:r>
      <w:r w:rsidRPr="004321D5">
        <w:rPr>
          <w:rFonts w:ascii="Times New Roman" w:eastAsia="仿宋_GB2312" w:hAnsi="Times New Roman" w:hint="eastAsia"/>
          <w:sz w:val="32"/>
          <w:szCs w:val="32"/>
          <w:lang w:eastAsia="zh-CN"/>
        </w:rPr>
        <w:t>），政府预算支出经济分类科目为：机关商品和服务支出—办公经费（</w:t>
      </w:r>
      <w:r w:rsidRPr="004321D5">
        <w:rPr>
          <w:rFonts w:ascii="Times New Roman" w:eastAsia="仿宋_GB2312" w:hAnsi="Times New Roman" w:hint="eastAsia"/>
          <w:sz w:val="32"/>
          <w:szCs w:val="32"/>
          <w:lang w:eastAsia="zh-CN"/>
        </w:rPr>
        <w:t>502</w:t>
      </w:r>
      <w:r w:rsidRPr="004321D5">
        <w:rPr>
          <w:rFonts w:ascii="Times New Roman" w:eastAsia="仿宋_GB2312" w:hAnsi="Times New Roman" w:hint="eastAsia"/>
          <w:sz w:val="32"/>
          <w:szCs w:val="32"/>
          <w:lang w:eastAsia="zh-CN"/>
        </w:rPr>
        <w:t>—</w:t>
      </w:r>
      <w:r w:rsidRPr="004321D5">
        <w:rPr>
          <w:rFonts w:ascii="Times New Roman" w:eastAsia="仿宋_GB2312" w:hAnsi="Times New Roman" w:hint="eastAsia"/>
          <w:sz w:val="32"/>
          <w:szCs w:val="32"/>
          <w:lang w:eastAsia="zh-CN"/>
        </w:rPr>
        <w:t>01</w:t>
      </w:r>
      <w:r w:rsidRPr="004321D5">
        <w:rPr>
          <w:rFonts w:ascii="Times New Roman" w:eastAsia="仿宋_GB2312" w:hAnsi="Times New Roman" w:hint="eastAsia"/>
          <w:sz w:val="32"/>
          <w:szCs w:val="32"/>
          <w:lang w:eastAsia="zh-CN"/>
        </w:rPr>
        <w:t>），部门预算支出经济分类科目为：商品和服务支出</w:t>
      </w:r>
      <w:proofErr w:type="gramStart"/>
      <w:r w:rsidR="00BA30AC" w:rsidRPr="004321D5">
        <w:rPr>
          <w:rFonts w:ascii="Times New Roman" w:eastAsia="仿宋_GB2312" w:hAnsi="Times New Roman" w:hint="eastAsia"/>
          <w:sz w:val="32"/>
          <w:szCs w:val="32"/>
          <w:lang w:eastAsia="zh-CN"/>
        </w:rPr>
        <w:t>—其他</w:t>
      </w:r>
      <w:proofErr w:type="gramEnd"/>
      <w:r w:rsidR="00BA30AC" w:rsidRPr="004321D5">
        <w:rPr>
          <w:rFonts w:ascii="Times New Roman" w:eastAsia="仿宋_GB2312" w:hAnsi="Times New Roman" w:hint="eastAsia"/>
          <w:sz w:val="32"/>
          <w:szCs w:val="32"/>
          <w:lang w:eastAsia="zh-CN"/>
        </w:rPr>
        <w:t>交通费用（</w:t>
      </w:r>
      <w:r w:rsidR="00BA30AC" w:rsidRPr="004321D5">
        <w:rPr>
          <w:rFonts w:ascii="Times New Roman" w:eastAsia="仿宋_GB2312" w:hAnsi="Times New Roman" w:hint="eastAsia"/>
          <w:sz w:val="32"/>
          <w:szCs w:val="32"/>
          <w:lang w:eastAsia="zh-CN"/>
        </w:rPr>
        <w:t>302</w:t>
      </w:r>
      <w:r w:rsidR="00BA30AC" w:rsidRPr="004321D5">
        <w:rPr>
          <w:rFonts w:ascii="Times New Roman" w:eastAsia="仿宋_GB2312" w:hAnsi="Times New Roman" w:hint="eastAsia"/>
          <w:sz w:val="32"/>
          <w:szCs w:val="32"/>
          <w:lang w:eastAsia="zh-CN"/>
        </w:rPr>
        <w:t>—</w:t>
      </w:r>
      <w:r w:rsidR="00BA30AC" w:rsidRPr="004321D5">
        <w:rPr>
          <w:rFonts w:ascii="Times New Roman" w:eastAsia="仿宋_GB2312" w:hAnsi="Times New Roman" w:hint="eastAsia"/>
          <w:sz w:val="32"/>
          <w:szCs w:val="32"/>
          <w:lang w:eastAsia="zh-CN"/>
        </w:rPr>
        <w:t>39</w:t>
      </w:r>
      <w:r w:rsidR="00BA30AC" w:rsidRPr="004321D5">
        <w:rPr>
          <w:rFonts w:ascii="Times New Roman" w:eastAsia="仿宋_GB2312" w:hAnsi="Times New Roman" w:hint="eastAsia"/>
          <w:sz w:val="32"/>
          <w:szCs w:val="32"/>
          <w:lang w:eastAsia="zh-CN"/>
        </w:rPr>
        <w:t>），即本项目属于公共财政支持范围。</w:t>
      </w:r>
    </w:p>
    <w:p w:rsidR="00BB3C42" w:rsidRPr="004321D5" w:rsidRDefault="00BB3C42" w:rsidP="00BA30AC">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根据《基本公共服务领域中央与地方共同财政事权和支出责任划分改革方案》（国办发〔</w:t>
      </w:r>
      <w:r w:rsidRPr="004321D5">
        <w:rPr>
          <w:rFonts w:ascii="Times New Roman" w:eastAsia="仿宋_GB2312" w:hAnsi="Times New Roman" w:hint="eastAsia"/>
          <w:sz w:val="32"/>
          <w:szCs w:val="32"/>
          <w:lang w:eastAsia="zh-CN"/>
        </w:rPr>
        <w:t>2018</w:t>
      </w:r>
      <w:r w:rsidRPr="004321D5">
        <w:rPr>
          <w:rFonts w:ascii="Times New Roman" w:eastAsia="仿宋_GB2312" w:hAnsi="Times New Roman" w:hint="eastAsia"/>
          <w:sz w:val="32"/>
          <w:szCs w:val="32"/>
          <w:lang w:eastAsia="zh-CN"/>
        </w:rPr>
        <w:t>〕</w:t>
      </w:r>
      <w:r w:rsidRPr="004321D5">
        <w:rPr>
          <w:rFonts w:ascii="Times New Roman" w:eastAsia="仿宋_GB2312" w:hAnsi="Times New Roman" w:hint="eastAsia"/>
          <w:sz w:val="32"/>
          <w:szCs w:val="32"/>
          <w:lang w:eastAsia="zh-CN"/>
        </w:rPr>
        <w:t>6</w:t>
      </w:r>
      <w:r w:rsidRPr="004321D5">
        <w:rPr>
          <w:rFonts w:ascii="Times New Roman" w:eastAsia="仿宋_GB2312" w:hAnsi="Times New Roman" w:hint="eastAsia"/>
          <w:sz w:val="32"/>
          <w:szCs w:val="32"/>
          <w:lang w:eastAsia="zh-CN"/>
        </w:rPr>
        <w:t>号），本项目不属于纳入中央与地方共同财政事权范围的八大类</w:t>
      </w:r>
      <w:r w:rsidRPr="004321D5">
        <w:rPr>
          <w:rFonts w:ascii="Times New Roman" w:eastAsia="仿宋_GB2312" w:hAnsi="Times New Roman" w:hint="eastAsia"/>
          <w:sz w:val="32"/>
          <w:szCs w:val="32"/>
          <w:lang w:eastAsia="zh-CN"/>
        </w:rPr>
        <w:t>18</w:t>
      </w:r>
      <w:r w:rsidRPr="004321D5">
        <w:rPr>
          <w:rFonts w:ascii="Times New Roman" w:eastAsia="仿宋_GB2312" w:hAnsi="Times New Roman" w:hint="eastAsia"/>
          <w:sz w:val="32"/>
          <w:szCs w:val="32"/>
          <w:lang w:eastAsia="zh-CN"/>
        </w:rPr>
        <w:t>项，因此应按照《国务院关于推进中央与地方财政事权和支出责任划分改革的指导意见》（国发〔</w:t>
      </w:r>
      <w:r w:rsidRPr="004321D5">
        <w:rPr>
          <w:rFonts w:ascii="Times New Roman" w:eastAsia="仿宋_GB2312" w:hAnsi="Times New Roman" w:hint="eastAsia"/>
          <w:sz w:val="32"/>
          <w:szCs w:val="32"/>
          <w:lang w:eastAsia="zh-CN"/>
        </w:rPr>
        <w:t>2016</w:t>
      </w:r>
      <w:r w:rsidRPr="004321D5">
        <w:rPr>
          <w:rFonts w:ascii="Times New Roman" w:eastAsia="仿宋_GB2312" w:hAnsi="Times New Roman" w:hint="eastAsia"/>
          <w:sz w:val="32"/>
          <w:szCs w:val="32"/>
          <w:lang w:eastAsia="zh-CN"/>
        </w:rPr>
        <w:t>〕</w:t>
      </w:r>
      <w:r w:rsidRPr="004321D5">
        <w:rPr>
          <w:rFonts w:ascii="Times New Roman" w:eastAsia="仿宋_GB2312" w:hAnsi="Times New Roman" w:hint="eastAsia"/>
          <w:sz w:val="32"/>
          <w:szCs w:val="32"/>
          <w:lang w:eastAsia="zh-CN"/>
        </w:rPr>
        <w:t>49</w:t>
      </w:r>
      <w:r w:rsidRPr="004321D5">
        <w:rPr>
          <w:rFonts w:ascii="Times New Roman" w:eastAsia="仿宋_GB2312" w:hAnsi="Times New Roman" w:hint="eastAsia"/>
          <w:sz w:val="32"/>
          <w:szCs w:val="32"/>
          <w:lang w:eastAsia="zh-CN"/>
        </w:rPr>
        <w:t>号）、《国务院关于印发“十三五”推进基本公共服务均等化规划的通知》（国发〔</w:t>
      </w:r>
      <w:r w:rsidRPr="004321D5">
        <w:rPr>
          <w:rFonts w:ascii="Times New Roman" w:eastAsia="仿宋_GB2312" w:hAnsi="Times New Roman" w:hint="eastAsia"/>
          <w:sz w:val="32"/>
          <w:szCs w:val="32"/>
          <w:lang w:eastAsia="zh-CN"/>
        </w:rPr>
        <w:t>2017</w:t>
      </w:r>
      <w:r w:rsidRPr="004321D5">
        <w:rPr>
          <w:rFonts w:ascii="Times New Roman" w:eastAsia="仿宋_GB2312" w:hAnsi="Times New Roman" w:hint="eastAsia"/>
          <w:sz w:val="32"/>
          <w:szCs w:val="32"/>
          <w:lang w:eastAsia="zh-CN"/>
        </w:rPr>
        <w:t>〕</w:t>
      </w:r>
      <w:r w:rsidRPr="004321D5">
        <w:rPr>
          <w:rFonts w:ascii="Times New Roman" w:eastAsia="仿宋_GB2312" w:hAnsi="Times New Roman" w:hint="eastAsia"/>
          <w:sz w:val="32"/>
          <w:szCs w:val="32"/>
          <w:lang w:eastAsia="zh-CN"/>
        </w:rPr>
        <w:t>9</w:t>
      </w:r>
      <w:r w:rsidRPr="004321D5">
        <w:rPr>
          <w:rFonts w:ascii="Times New Roman" w:eastAsia="仿宋_GB2312" w:hAnsi="Times New Roman" w:hint="eastAsia"/>
          <w:sz w:val="32"/>
          <w:szCs w:val="32"/>
          <w:lang w:eastAsia="zh-CN"/>
        </w:rPr>
        <w:t>号），地方的财政事权由地方承担支出责任。属于地方的财政事权原则上由地方通过自有财力安排。天津市也发布了《天津市基本公共服务领域市与区共同财政事权和支出责任划分改革实施方案》（津政办发〔</w:t>
      </w:r>
      <w:r w:rsidRPr="004321D5">
        <w:rPr>
          <w:rFonts w:ascii="Times New Roman" w:eastAsia="仿宋_GB2312" w:hAnsi="Times New Roman" w:hint="eastAsia"/>
          <w:sz w:val="32"/>
          <w:szCs w:val="32"/>
          <w:lang w:eastAsia="zh-CN"/>
        </w:rPr>
        <w:t>2018</w:t>
      </w:r>
      <w:r w:rsidRPr="004321D5">
        <w:rPr>
          <w:rFonts w:ascii="Times New Roman" w:eastAsia="仿宋_GB2312" w:hAnsi="Times New Roman" w:hint="eastAsia"/>
          <w:sz w:val="32"/>
          <w:szCs w:val="32"/>
          <w:lang w:eastAsia="zh-CN"/>
        </w:rPr>
        <w:t>〕</w:t>
      </w:r>
      <w:r w:rsidRPr="004321D5">
        <w:rPr>
          <w:rFonts w:ascii="Times New Roman" w:eastAsia="仿宋_GB2312" w:hAnsi="Times New Roman" w:hint="eastAsia"/>
          <w:sz w:val="32"/>
          <w:szCs w:val="32"/>
          <w:lang w:eastAsia="zh-CN"/>
        </w:rPr>
        <w:t>67</w:t>
      </w:r>
      <w:r w:rsidRPr="004321D5">
        <w:rPr>
          <w:rFonts w:ascii="Times New Roman" w:eastAsia="仿宋_GB2312" w:hAnsi="Times New Roman" w:hint="eastAsia"/>
          <w:sz w:val="32"/>
          <w:szCs w:val="32"/>
          <w:lang w:eastAsia="zh-CN"/>
        </w:rPr>
        <w:t>号），将中央已明确的八大类</w:t>
      </w:r>
      <w:r w:rsidRPr="004321D5">
        <w:rPr>
          <w:rFonts w:ascii="Times New Roman" w:eastAsia="仿宋_GB2312" w:hAnsi="Times New Roman" w:hint="eastAsia"/>
          <w:sz w:val="32"/>
          <w:szCs w:val="32"/>
          <w:lang w:eastAsia="zh-CN"/>
        </w:rPr>
        <w:t>18</w:t>
      </w:r>
      <w:r w:rsidRPr="004321D5">
        <w:rPr>
          <w:rFonts w:ascii="Times New Roman" w:eastAsia="仿宋_GB2312" w:hAnsi="Times New Roman" w:hint="eastAsia"/>
          <w:sz w:val="32"/>
          <w:szCs w:val="32"/>
          <w:lang w:eastAsia="zh-CN"/>
        </w:rPr>
        <w:t>项基本公共服务领域中央与地方共同财政事权首先纳入市与区共同财政事权范围。</w:t>
      </w:r>
      <w:r w:rsidRPr="004321D5">
        <w:rPr>
          <w:rFonts w:ascii="Times New Roman" w:eastAsia="仿宋_GB2312" w:hAnsi="Times New Roman"/>
          <w:sz w:val="32"/>
          <w:szCs w:val="32"/>
          <w:lang w:eastAsia="zh-CN"/>
        </w:rPr>
        <w:t>本项目</w:t>
      </w:r>
      <w:r w:rsidRPr="004321D5">
        <w:rPr>
          <w:rFonts w:ascii="Times New Roman" w:eastAsia="仿宋_GB2312" w:hAnsi="Times New Roman" w:hint="eastAsia"/>
          <w:sz w:val="32"/>
          <w:szCs w:val="32"/>
          <w:lang w:eastAsia="zh-CN"/>
        </w:rPr>
        <w:t>属于区级</w:t>
      </w:r>
      <w:r w:rsidRPr="004321D5">
        <w:rPr>
          <w:rFonts w:ascii="Times New Roman" w:eastAsia="仿宋_GB2312" w:hAnsi="Times New Roman"/>
          <w:sz w:val="32"/>
          <w:szCs w:val="32"/>
          <w:lang w:eastAsia="zh-CN"/>
        </w:rPr>
        <w:t>政府事权支出责任</w:t>
      </w:r>
      <w:r w:rsidRPr="004321D5">
        <w:rPr>
          <w:rFonts w:ascii="Times New Roman" w:eastAsia="仿宋_GB2312" w:hAnsi="Times New Roman" w:hint="eastAsia"/>
          <w:sz w:val="32"/>
          <w:szCs w:val="32"/>
          <w:lang w:eastAsia="zh-CN"/>
        </w:rPr>
        <w:t>，资金由东疆保税港区财政局全额拨付，符合中央、地方事权支出责任划分原则。</w:t>
      </w:r>
    </w:p>
    <w:p w:rsidR="001E7AEF" w:rsidRPr="004321D5" w:rsidRDefault="001E7AEF" w:rsidP="00BA30AC">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4</w:t>
      </w:r>
      <w:r w:rsidRPr="004321D5">
        <w:rPr>
          <w:rFonts w:ascii="Times New Roman" w:eastAsia="仿宋_GB2312" w:hAnsi="Times New Roman" w:cs="Times New Roman" w:hint="eastAsia"/>
          <w:sz w:val="32"/>
          <w:szCs w:val="32"/>
          <w:lang w:eastAsia="zh-CN"/>
        </w:rPr>
        <w:t>）经与财政局确认，本项目与其他部门或部门内其他</w:t>
      </w:r>
      <w:r w:rsidRPr="004321D5">
        <w:rPr>
          <w:rFonts w:ascii="Times New Roman" w:eastAsia="仿宋_GB2312" w:hAnsi="Times New Roman" w:cs="Times New Roman" w:hint="eastAsia"/>
          <w:sz w:val="32"/>
          <w:szCs w:val="32"/>
          <w:lang w:eastAsia="zh-CN"/>
        </w:rPr>
        <w:lastRenderedPageBreak/>
        <w:t>项目不重复。</w:t>
      </w:r>
    </w:p>
    <w:p w:rsidR="001E7AEF" w:rsidRPr="004321D5" w:rsidRDefault="001E7AEF"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）评价结论</w:t>
      </w:r>
    </w:p>
    <w:p w:rsidR="00F16A5F" w:rsidRPr="004321D5" w:rsidRDefault="005E020D" w:rsidP="005E020D">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综上分析，本项目立项符合国家法律法规、发展规划和政策要求，与党委办的职责范围相符；属于公共财政支持范围，符合事权支出责任划分原则。与其他部门或部门内其他项目不重复。</w:t>
      </w:r>
      <w:r w:rsidRPr="004321D5">
        <w:rPr>
          <w:rFonts w:ascii="Times New Roman" w:eastAsia="仿宋_GB2312" w:hAnsi="Times New Roman"/>
          <w:sz w:val="32"/>
          <w:szCs w:val="32"/>
          <w:lang w:eastAsia="zh-CN"/>
        </w:rPr>
        <w:t>本指标</w:t>
      </w:r>
      <w:r w:rsidRPr="004321D5">
        <w:rPr>
          <w:rFonts w:ascii="Times New Roman" w:eastAsia="仿宋_GB2312" w:hAnsi="Times New Roman" w:hint="eastAsia"/>
          <w:sz w:val="32"/>
          <w:szCs w:val="32"/>
          <w:lang w:eastAsia="zh-CN"/>
        </w:rPr>
        <w:t>标准分值为</w:t>
      </w:r>
      <w:r w:rsidRPr="004321D5">
        <w:rPr>
          <w:rFonts w:ascii="Times New Roman" w:eastAsia="仿宋_GB2312" w:hAnsi="Times New Roman" w:hint="eastAsia"/>
          <w:sz w:val="32"/>
          <w:szCs w:val="32"/>
          <w:lang w:eastAsia="zh-CN"/>
        </w:rPr>
        <w:t>4</w:t>
      </w:r>
      <w:r w:rsidRPr="004321D5">
        <w:rPr>
          <w:rFonts w:ascii="Times New Roman" w:eastAsia="仿宋_GB2312" w:hAnsi="Times New Roman" w:hint="eastAsia"/>
          <w:sz w:val="32"/>
          <w:szCs w:val="32"/>
          <w:lang w:eastAsia="zh-CN"/>
        </w:rPr>
        <w:t>分，实际得分为</w:t>
      </w:r>
      <w:r w:rsidRPr="004321D5">
        <w:rPr>
          <w:rFonts w:ascii="Times New Roman" w:eastAsia="仿宋_GB2312" w:hAnsi="Times New Roman" w:hint="eastAsia"/>
          <w:sz w:val="32"/>
          <w:szCs w:val="32"/>
          <w:lang w:eastAsia="zh-CN"/>
        </w:rPr>
        <w:t>4</w:t>
      </w:r>
      <w:r w:rsidRPr="004321D5">
        <w:rPr>
          <w:rFonts w:ascii="Times New Roman" w:eastAsia="仿宋_GB2312" w:hAnsi="Times New Roman" w:hint="eastAsia"/>
          <w:sz w:val="32"/>
          <w:szCs w:val="32"/>
          <w:lang w:eastAsia="zh-CN"/>
        </w:rPr>
        <w:t>分。</w:t>
      </w:r>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2.</w:t>
      </w:r>
      <w:r w:rsidRPr="004321D5">
        <w:rPr>
          <w:rFonts w:ascii="Times New Roman" w:eastAsia="仿宋_GB2312" w:hAnsi="Times New Roman" w:hint="eastAsia"/>
          <w:b/>
          <w:sz w:val="32"/>
          <w:szCs w:val="32"/>
          <w:lang w:eastAsia="zh-CN"/>
        </w:rPr>
        <w:t>立项程序规范性</w:t>
      </w:r>
    </w:p>
    <w:p w:rsidR="00F16A5F" w:rsidRPr="004321D5" w:rsidRDefault="0076173A"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1</w:t>
      </w:r>
      <w:r w:rsidRPr="004321D5">
        <w:rPr>
          <w:rFonts w:ascii="Times New Roman" w:eastAsia="仿宋_GB2312" w:hAnsi="Times New Roman"/>
          <w:sz w:val="32"/>
          <w:szCs w:val="32"/>
          <w:lang w:eastAsia="zh-CN"/>
        </w:rPr>
        <w:t>）实际执行情况分析</w:t>
      </w:r>
    </w:p>
    <w:p w:rsidR="0076173A" w:rsidRPr="004321D5" w:rsidRDefault="0076173A" w:rsidP="0076173A">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2019</w:t>
      </w:r>
      <w:r w:rsidRPr="004321D5">
        <w:rPr>
          <w:rFonts w:ascii="Times New Roman" w:eastAsia="仿宋_GB2312" w:hAnsi="Times New Roman" w:hint="eastAsia"/>
          <w:sz w:val="32"/>
          <w:szCs w:val="32"/>
          <w:lang w:eastAsia="zh-CN"/>
        </w:rPr>
        <w:t>年</w:t>
      </w:r>
      <w:r w:rsidRPr="004321D5">
        <w:rPr>
          <w:rFonts w:ascii="Times New Roman" w:eastAsia="仿宋_GB2312" w:hAnsi="Times New Roman" w:hint="eastAsia"/>
          <w:sz w:val="32"/>
          <w:szCs w:val="32"/>
          <w:lang w:eastAsia="zh-CN"/>
        </w:rPr>
        <w:t>11</w:t>
      </w:r>
      <w:r w:rsidRPr="004321D5">
        <w:rPr>
          <w:rFonts w:ascii="Times New Roman" w:eastAsia="仿宋_GB2312" w:hAnsi="Times New Roman" w:hint="eastAsia"/>
          <w:sz w:val="32"/>
          <w:szCs w:val="32"/>
          <w:lang w:eastAsia="zh-CN"/>
        </w:rPr>
        <w:t>月</w:t>
      </w:r>
      <w:r w:rsidRPr="004321D5">
        <w:rPr>
          <w:rFonts w:ascii="Times New Roman" w:eastAsia="仿宋_GB2312" w:hAnsi="Times New Roman" w:hint="eastAsia"/>
          <w:sz w:val="32"/>
          <w:szCs w:val="32"/>
          <w:lang w:eastAsia="zh-CN"/>
        </w:rPr>
        <w:t>6</w:t>
      </w:r>
      <w:r w:rsidRPr="004321D5">
        <w:rPr>
          <w:rFonts w:ascii="Times New Roman" w:eastAsia="仿宋_GB2312" w:hAnsi="Times New Roman" w:hint="eastAsia"/>
          <w:sz w:val="32"/>
          <w:szCs w:val="32"/>
          <w:lang w:eastAsia="zh-CN"/>
        </w:rPr>
        <w:t>日，党委办向管委会提交了《关于采购管委会通勤大班车</w:t>
      </w:r>
      <w:r w:rsidRPr="004321D5">
        <w:rPr>
          <w:rFonts w:ascii="Times New Roman" w:eastAsia="仿宋_GB2312" w:hAnsi="Times New Roman" w:hint="eastAsia"/>
          <w:sz w:val="32"/>
          <w:szCs w:val="32"/>
          <w:lang w:eastAsia="zh-CN"/>
        </w:rPr>
        <w:t>2020-2022</w:t>
      </w:r>
      <w:r w:rsidRPr="004321D5">
        <w:rPr>
          <w:rFonts w:ascii="Times New Roman" w:eastAsia="仿宋_GB2312" w:hAnsi="Times New Roman" w:hint="eastAsia"/>
          <w:sz w:val="32"/>
          <w:szCs w:val="32"/>
          <w:lang w:eastAsia="zh-CN"/>
        </w:rPr>
        <w:t>年租赁服务的请示》（津东疆办报〔</w:t>
      </w:r>
      <w:r w:rsidRPr="004321D5">
        <w:rPr>
          <w:rFonts w:ascii="Times New Roman" w:eastAsia="仿宋_GB2312" w:hAnsi="Times New Roman" w:hint="eastAsia"/>
          <w:sz w:val="32"/>
          <w:szCs w:val="32"/>
          <w:lang w:eastAsia="zh-CN"/>
        </w:rPr>
        <w:t>2019</w:t>
      </w:r>
      <w:r w:rsidRPr="004321D5">
        <w:rPr>
          <w:rFonts w:ascii="Times New Roman" w:eastAsia="仿宋_GB2312" w:hAnsi="Times New Roman" w:hint="eastAsia"/>
          <w:sz w:val="32"/>
          <w:szCs w:val="32"/>
          <w:lang w:eastAsia="zh-CN"/>
        </w:rPr>
        <w:t>〕</w:t>
      </w:r>
      <w:r w:rsidRPr="004321D5">
        <w:rPr>
          <w:rFonts w:ascii="Times New Roman" w:eastAsia="仿宋_GB2312" w:hAnsi="Times New Roman" w:hint="eastAsia"/>
          <w:sz w:val="32"/>
          <w:szCs w:val="32"/>
          <w:lang w:eastAsia="zh-CN"/>
        </w:rPr>
        <w:t>43</w:t>
      </w:r>
      <w:r w:rsidRPr="004321D5">
        <w:rPr>
          <w:rFonts w:ascii="Times New Roman" w:eastAsia="仿宋_GB2312" w:hAnsi="Times New Roman" w:hint="eastAsia"/>
          <w:sz w:val="32"/>
          <w:szCs w:val="32"/>
          <w:lang w:eastAsia="zh-CN"/>
        </w:rPr>
        <w:t>号），经管委会批准，决定实施本项目。</w:t>
      </w:r>
    </w:p>
    <w:p w:rsidR="0076173A" w:rsidRPr="004321D5" w:rsidRDefault="0076173A" w:rsidP="0076173A">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本项目</w:t>
      </w:r>
      <w:r w:rsidRPr="004321D5">
        <w:rPr>
          <w:rFonts w:ascii="Times New Roman" w:eastAsia="仿宋_GB2312" w:hAnsi="Times New Roman" w:hint="eastAsia"/>
          <w:sz w:val="32"/>
          <w:szCs w:val="32"/>
          <w:lang w:eastAsia="zh-CN"/>
        </w:rPr>
        <w:t>按照相关规定履行了项目立项手续，并按照政府采购要求通过公开招标采购方式确定了中标单位。根据年度预算管理相关规定履行了审批程序，符合《天津东疆保税港区管理委员会财政预算管理办法》的规定，审批文件及材料等内容完整，预算清晰，符合相关要求。</w:t>
      </w:r>
    </w:p>
    <w:p w:rsidR="0076173A" w:rsidRPr="004321D5" w:rsidRDefault="0076173A"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）评价结论</w:t>
      </w:r>
    </w:p>
    <w:p w:rsidR="0076173A" w:rsidRPr="004321D5" w:rsidRDefault="0076173A" w:rsidP="0076173A">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综上分析，本项目</w:t>
      </w:r>
      <w:r w:rsidRPr="004321D5">
        <w:rPr>
          <w:rFonts w:ascii="Times New Roman" w:eastAsia="仿宋_GB2312" w:hAnsi="Times New Roman" w:hint="eastAsia"/>
          <w:sz w:val="32"/>
          <w:szCs w:val="32"/>
          <w:lang w:eastAsia="zh-CN"/>
        </w:rPr>
        <w:t>请示经管委会批示，项目预算</w:t>
      </w:r>
      <w:r w:rsidRPr="004321D5">
        <w:rPr>
          <w:rFonts w:ascii="Times New Roman" w:eastAsia="仿宋_GB2312" w:hAnsi="Times New Roman"/>
          <w:sz w:val="32"/>
          <w:szCs w:val="32"/>
          <w:lang w:eastAsia="zh-CN"/>
        </w:rPr>
        <w:t>申请</w:t>
      </w:r>
      <w:r w:rsidRPr="004321D5">
        <w:rPr>
          <w:rFonts w:ascii="Times New Roman" w:eastAsia="仿宋_GB2312" w:hAnsi="Times New Roman" w:hint="eastAsia"/>
          <w:sz w:val="32"/>
          <w:szCs w:val="32"/>
          <w:lang w:eastAsia="zh-CN"/>
        </w:rPr>
        <w:t>、预算</w:t>
      </w:r>
      <w:r w:rsidRPr="004321D5">
        <w:rPr>
          <w:rFonts w:ascii="Times New Roman" w:eastAsia="仿宋_GB2312" w:hAnsi="Times New Roman"/>
          <w:sz w:val="32"/>
          <w:szCs w:val="32"/>
          <w:lang w:eastAsia="zh-CN"/>
        </w:rPr>
        <w:t>批复</w:t>
      </w:r>
      <w:r w:rsidRPr="004321D5">
        <w:rPr>
          <w:rFonts w:ascii="Times New Roman" w:eastAsia="仿宋_GB2312" w:hAnsi="Times New Roman" w:hint="eastAsia"/>
          <w:sz w:val="32"/>
          <w:szCs w:val="32"/>
          <w:lang w:eastAsia="zh-CN"/>
        </w:rPr>
        <w:t>、预算中期调整等符合管委会预算审批程序的规定。</w:t>
      </w:r>
      <w:r w:rsidRPr="004321D5">
        <w:rPr>
          <w:rFonts w:ascii="Times New Roman" w:eastAsia="仿宋_GB2312" w:hAnsi="Times New Roman"/>
          <w:sz w:val="32"/>
          <w:szCs w:val="32"/>
          <w:lang w:eastAsia="zh-CN"/>
        </w:rPr>
        <w:t>本指标</w:t>
      </w:r>
      <w:r w:rsidRPr="004321D5">
        <w:rPr>
          <w:rFonts w:ascii="Times New Roman" w:eastAsia="仿宋_GB2312" w:hAnsi="Times New Roman" w:hint="eastAsia"/>
          <w:sz w:val="32"/>
          <w:szCs w:val="32"/>
          <w:lang w:eastAsia="zh-CN"/>
        </w:rPr>
        <w:t>标准分值为</w:t>
      </w:r>
      <w:r w:rsidRPr="004321D5">
        <w:rPr>
          <w:rFonts w:ascii="Times New Roman" w:eastAsia="仿宋_GB2312" w:hAnsi="Times New Roman" w:hint="eastAsia"/>
          <w:sz w:val="32"/>
          <w:szCs w:val="32"/>
          <w:lang w:eastAsia="zh-CN"/>
        </w:rPr>
        <w:t>4</w:t>
      </w:r>
      <w:r w:rsidRPr="004321D5">
        <w:rPr>
          <w:rFonts w:ascii="Times New Roman" w:eastAsia="仿宋_GB2312" w:hAnsi="Times New Roman" w:hint="eastAsia"/>
          <w:sz w:val="32"/>
          <w:szCs w:val="32"/>
          <w:lang w:eastAsia="zh-CN"/>
        </w:rPr>
        <w:t>分，实际得分为</w:t>
      </w:r>
      <w:r w:rsidRPr="004321D5">
        <w:rPr>
          <w:rFonts w:ascii="Times New Roman" w:eastAsia="仿宋_GB2312" w:hAnsi="Times New Roman" w:hint="eastAsia"/>
          <w:sz w:val="32"/>
          <w:szCs w:val="32"/>
          <w:lang w:eastAsia="zh-CN"/>
        </w:rPr>
        <w:t>4</w:t>
      </w:r>
      <w:r w:rsidRPr="004321D5">
        <w:rPr>
          <w:rFonts w:ascii="Times New Roman" w:eastAsia="仿宋_GB2312" w:hAnsi="Times New Roman" w:hint="eastAsia"/>
          <w:sz w:val="32"/>
          <w:szCs w:val="32"/>
          <w:lang w:eastAsia="zh-CN"/>
        </w:rPr>
        <w:t>分。</w:t>
      </w:r>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3.</w:t>
      </w:r>
      <w:r w:rsidRPr="004321D5">
        <w:rPr>
          <w:rFonts w:ascii="Times New Roman" w:eastAsia="仿宋_GB2312" w:hAnsi="Times New Roman" w:hint="eastAsia"/>
          <w:b/>
          <w:sz w:val="32"/>
          <w:szCs w:val="32"/>
          <w:lang w:eastAsia="zh-CN"/>
        </w:rPr>
        <w:t>绩效目标合理性</w:t>
      </w:r>
    </w:p>
    <w:p w:rsidR="0076173A" w:rsidRPr="004321D5" w:rsidRDefault="0076173A"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1</w:t>
      </w:r>
      <w:r w:rsidRPr="004321D5">
        <w:rPr>
          <w:rFonts w:ascii="Times New Roman" w:eastAsia="仿宋_GB2312" w:hAnsi="Times New Roman"/>
          <w:sz w:val="32"/>
          <w:szCs w:val="32"/>
          <w:lang w:eastAsia="zh-CN"/>
        </w:rPr>
        <w:t>）实际执行情况分析</w:t>
      </w:r>
    </w:p>
    <w:p w:rsidR="001D1C68" w:rsidRPr="004321D5" w:rsidRDefault="001D1C68" w:rsidP="001D1C68">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lastRenderedPageBreak/>
        <w:t>本项目</w:t>
      </w:r>
      <w:r w:rsidRPr="004321D5">
        <w:rPr>
          <w:rFonts w:ascii="Times New Roman" w:eastAsia="仿宋_GB2312" w:hAnsi="Times New Roman" w:hint="eastAsia"/>
          <w:sz w:val="32"/>
          <w:szCs w:val="32"/>
          <w:lang w:eastAsia="zh-CN"/>
        </w:rPr>
        <w:t>在</w:t>
      </w:r>
      <w:r w:rsidRPr="004321D5">
        <w:rPr>
          <w:rFonts w:ascii="Times New Roman" w:eastAsia="仿宋_GB2312" w:hAnsi="Times New Roman"/>
          <w:sz w:val="32"/>
          <w:szCs w:val="32"/>
          <w:lang w:eastAsia="zh-CN"/>
        </w:rPr>
        <w:t>申报部门预算前填写了</w:t>
      </w:r>
      <w:r w:rsidRPr="004321D5">
        <w:rPr>
          <w:rFonts w:ascii="Times New Roman" w:eastAsia="仿宋_GB2312" w:hAnsi="Times New Roman" w:hint="eastAsia"/>
          <w:sz w:val="32"/>
          <w:szCs w:val="32"/>
          <w:lang w:eastAsia="zh-CN"/>
        </w:rPr>
        <w:t>《项目支出绩效目标申报表》，项目年度绩效目标为：</w:t>
      </w:r>
    </w:p>
    <w:p w:rsidR="001D1C68" w:rsidRPr="004321D5" w:rsidRDefault="001D1C68" w:rsidP="001D1C68">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目标</w:t>
      </w:r>
      <w:r w:rsidRPr="004321D5">
        <w:rPr>
          <w:rFonts w:ascii="Times New Roman" w:eastAsia="仿宋_GB2312" w:hAnsi="Times New Roman" w:hint="eastAsia"/>
          <w:sz w:val="32"/>
          <w:szCs w:val="32"/>
          <w:lang w:eastAsia="zh-CN"/>
        </w:rPr>
        <w:t>1</w:t>
      </w:r>
      <w:r w:rsidRPr="004321D5">
        <w:rPr>
          <w:rFonts w:ascii="Times New Roman" w:eastAsia="仿宋_GB2312" w:hAnsi="Times New Roman" w:hint="eastAsia"/>
          <w:sz w:val="32"/>
          <w:szCs w:val="32"/>
          <w:lang w:eastAsia="zh-CN"/>
        </w:rPr>
        <w:t>：满足管委会及其他单位员工的通勤需要；</w:t>
      </w:r>
    </w:p>
    <w:p w:rsidR="001D1C68" w:rsidRPr="004321D5" w:rsidRDefault="001D1C68" w:rsidP="001D1C68">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目标</w:t>
      </w:r>
      <w:r w:rsidRPr="004321D5">
        <w:rPr>
          <w:rFonts w:ascii="Times New Roman" w:eastAsia="仿宋_GB2312" w:hAnsi="Times New Roman" w:hint="eastAsia"/>
          <w:sz w:val="32"/>
          <w:szCs w:val="32"/>
          <w:lang w:eastAsia="zh-CN"/>
        </w:rPr>
        <w:t>2</w:t>
      </w:r>
      <w:r w:rsidRPr="004321D5">
        <w:rPr>
          <w:rFonts w:ascii="Times New Roman" w:eastAsia="仿宋_GB2312" w:hAnsi="Times New Roman" w:hint="eastAsia"/>
          <w:sz w:val="32"/>
          <w:szCs w:val="32"/>
          <w:lang w:eastAsia="zh-CN"/>
        </w:rPr>
        <w:t>：支付</w:t>
      </w:r>
      <w:r w:rsidRPr="004321D5">
        <w:rPr>
          <w:rFonts w:ascii="Times New Roman" w:eastAsia="仿宋_GB2312" w:hAnsi="Times New Roman" w:hint="eastAsia"/>
          <w:sz w:val="32"/>
          <w:szCs w:val="32"/>
          <w:lang w:eastAsia="zh-CN"/>
        </w:rPr>
        <w:t>2020</w:t>
      </w:r>
      <w:r w:rsidRPr="004321D5">
        <w:rPr>
          <w:rFonts w:ascii="Times New Roman" w:eastAsia="仿宋_GB2312" w:hAnsi="Times New Roman" w:hint="eastAsia"/>
          <w:sz w:val="32"/>
          <w:szCs w:val="32"/>
          <w:lang w:eastAsia="zh-CN"/>
        </w:rPr>
        <w:t>年第四季度至</w:t>
      </w:r>
      <w:r w:rsidRPr="004321D5">
        <w:rPr>
          <w:rFonts w:ascii="Times New Roman" w:eastAsia="仿宋_GB2312" w:hAnsi="Times New Roman" w:hint="eastAsia"/>
          <w:sz w:val="32"/>
          <w:szCs w:val="32"/>
          <w:lang w:eastAsia="zh-CN"/>
        </w:rPr>
        <w:t>2021</w:t>
      </w:r>
      <w:r w:rsidRPr="004321D5">
        <w:rPr>
          <w:rFonts w:ascii="Times New Roman" w:eastAsia="仿宋_GB2312" w:hAnsi="Times New Roman" w:hint="eastAsia"/>
          <w:sz w:val="32"/>
          <w:szCs w:val="32"/>
          <w:lang w:eastAsia="zh-CN"/>
        </w:rPr>
        <w:t>年第三季度租赁费；</w:t>
      </w:r>
    </w:p>
    <w:p w:rsidR="001D1C68" w:rsidRPr="004321D5" w:rsidRDefault="001D1C68" w:rsidP="001D1C68">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目标</w:t>
      </w:r>
      <w:r w:rsidRPr="004321D5">
        <w:rPr>
          <w:rFonts w:ascii="Times New Roman" w:eastAsia="仿宋_GB2312" w:hAnsi="Times New Roman" w:hint="eastAsia"/>
          <w:sz w:val="32"/>
          <w:szCs w:val="32"/>
          <w:lang w:eastAsia="zh-CN"/>
        </w:rPr>
        <w:t>3</w:t>
      </w:r>
      <w:r w:rsidRPr="004321D5">
        <w:rPr>
          <w:rFonts w:ascii="Times New Roman" w:eastAsia="仿宋_GB2312" w:hAnsi="Times New Roman" w:hint="eastAsia"/>
          <w:sz w:val="32"/>
          <w:szCs w:val="32"/>
          <w:lang w:eastAsia="zh-CN"/>
        </w:rPr>
        <w:t>：乘车人按规定缴纳乘车费用。</w:t>
      </w:r>
    </w:p>
    <w:p w:rsidR="001D1C68" w:rsidRPr="004321D5" w:rsidRDefault="001D1C68" w:rsidP="001D1C68">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本项目绩效目标的设置实际工作内容具有相关性，与预算确定的项目投资额相匹配，项目预期产出效益和效果符合正常的业绩水平。</w:t>
      </w:r>
    </w:p>
    <w:p w:rsidR="0076173A" w:rsidRPr="004321D5" w:rsidRDefault="0076173A"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）评价结论</w:t>
      </w:r>
    </w:p>
    <w:p w:rsidR="00F16A5F" w:rsidRPr="004321D5" w:rsidRDefault="008E1E67" w:rsidP="008E1E67">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综上分析，本项目设置了与实际工作内容相关的绩效目标，项目绩效目标与预算确定的项目投资额相匹配，项目预期产出效益和效果基本符合正常的业绩水平。本指标</w:t>
      </w:r>
      <w:r w:rsidRPr="004321D5">
        <w:rPr>
          <w:rFonts w:ascii="Times New Roman" w:eastAsia="仿宋_GB2312" w:hAnsi="Times New Roman" w:hint="eastAsia"/>
          <w:sz w:val="32"/>
          <w:szCs w:val="32"/>
          <w:lang w:eastAsia="zh-CN"/>
        </w:rPr>
        <w:t>标准分值为</w:t>
      </w:r>
      <w:r w:rsidRPr="004321D5">
        <w:rPr>
          <w:rFonts w:ascii="Times New Roman" w:eastAsia="仿宋_GB2312" w:hAnsi="Times New Roman" w:hint="eastAsia"/>
          <w:sz w:val="32"/>
          <w:szCs w:val="32"/>
          <w:lang w:eastAsia="zh-CN"/>
        </w:rPr>
        <w:t>3</w:t>
      </w:r>
      <w:r w:rsidRPr="004321D5">
        <w:rPr>
          <w:rFonts w:ascii="Times New Roman" w:eastAsia="仿宋_GB2312" w:hAnsi="Times New Roman" w:hint="eastAsia"/>
          <w:sz w:val="32"/>
          <w:szCs w:val="32"/>
          <w:lang w:eastAsia="zh-CN"/>
        </w:rPr>
        <w:t>分，实际得分为</w:t>
      </w:r>
      <w:r w:rsidRPr="004321D5">
        <w:rPr>
          <w:rFonts w:ascii="Times New Roman" w:eastAsia="仿宋_GB2312" w:hAnsi="Times New Roman"/>
          <w:sz w:val="32"/>
          <w:szCs w:val="32"/>
          <w:lang w:eastAsia="zh-CN"/>
        </w:rPr>
        <w:t>3</w:t>
      </w:r>
      <w:r w:rsidRPr="004321D5">
        <w:rPr>
          <w:rFonts w:ascii="Times New Roman" w:eastAsia="仿宋_GB2312" w:hAnsi="Times New Roman" w:hint="eastAsia"/>
          <w:sz w:val="32"/>
          <w:szCs w:val="32"/>
          <w:lang w:eastAsia="zh-CN"/>
        </w:rPr>
        <w:t>分。</w:t>
      </w:r>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4.</w:t>
      </w:r>
      <w:r w:rsidRPr="004321D5">
        <w:rPr>
          <w:rFonts w:ascii="Times New Roman" w:eastAsia="仿宋_GB2312" w:hAnsi="Times New Roman" w:hint="eastAsia"/>
          <w:b/>
          <w:sz w:val="32"/>
          <w:szCs w:val="32"/>
          <w:lang w:eastAsia="zh-CN"/>
        </w:rPr>
        <w:t>绩效目标明确性</w:t>
      </w:r>
    </w:p>
    <w:p w:rsidR="0076173A" w:rsidRPr="004321D5" w:rsidRDefault="0076173A"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1</w:t>
      </w:r>
      <w:r w:rsidRPr="004321D5">
        <w:rPr>
          <w:rFonts w:ascii="Times New Roman" w:eastAsia="仿宋_GB2312" w:hAnsi="Times New Roman"/>
          <w:sz w:val="32"/>
          <w:szCs w:val="32"/>
          <w:lang w:eastAsia="zh-CN"/>
        </w:rPr>
        <w:t>）实际执行情况分析</w:t>
      </w:r>
    </w:p>
    <w:p w:rsidR="00420D09" w:rsidRPr="004321D5" w:rsidRDefault="006D5D6A" w:rsidP="00420D09">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本项目将绩效目标分解为具体的绩效指标</w:t>
      </w:r>
      <w:r w:rsidRPr="004321D5">
        <w:rPr>
          <w:rFonts w:ascii="Times New Roman" w:eastAsia="仿宋_GB2312" w:hAnsi="Times New Roman" w:hint="eastAsia"/>
          <w:sz w:val="32"/>
          <w:szCs w:val="32"/>
          <w:lang w:eastAsia="zh-CN"/>
        </w:rPr>
        <w:t>，明确了数量指标、质量指标、时效指标、成本指标、社会效益指标、服务对象满意度指标</w:t>
      </w:r>
      <w:r w:rsidR="00420D09" w:rsidRPr="004321D5">
        <w:rPr>
          <w:rFonts w:ascii="Times New Roman" w:eastAsia="仿宋_GB2312" w:hAnsi="Times New Roman" w:hint="eastAsia"/>
          <w:sz w:val="32"/>
          <w:szCs w:val="32"/>
          <w:lang w:eastAsia="zh-CN"/>
        </w:rPr>
        <w:t>。但成本指标设置为“班车租赁成本符合市场价格”不够明确，建议修改为“班车租赁成本≤</w:t>
      </w:r>
      <w:r w:rsidR="00420D09" w:rsidRPr="004321D5">
        <w:rPr>
          <w:rFonts w:ascii="Times New Roman" w:eastAsia="仿宋_GB2312" w:hAnsi="Times New Roman" w:hint="eastAsia"/>
          <w:sz w:val="32"/>
          <w:szCs w:val="32"/>
          <w:lang w:eastAsia="zh-CN"/>
        </w:rPr>
        <w:t>XX</w:t>
      </w:r>
      <w:r w:rsidR="00420D09" w:rsidRPr="004321D5">
        <w:rPr>
          <w:rFonts w:ascii="Times New Roman" w:eastAsia="仿宋_GB2312" w:hAnsi="Times New Roman" w:hint="eastAsia"/>
          <w:sz w:val="32"/>
          <w:szCs w:val="32"/>
          <w:lang w:eastAsia="zh-CN"/>
        </w:rPr>
        <w:t>万元”。</w:t>
      </w:r>
    </w:p>
    <w:p w:rsidR="006D5D6A" w:rsidRPr="004321D5" w:rsidRDefault="00420D09" w:rsidP="00420D09">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本项目</w:t>
      </w:r>
      <w:r w:rsidR="006D5D6A" w:rsidRPr="004321D5">
        <w:rPr>
          <w:rFonts w:ascii="Times New Roman" w:eastAsia="仿宋_GB2312" w:hAnsi="Times New Roman"/>
          <w:sz w:val="32"/>
          <w:szCs w:val="32"/>
          <w:lang w:eastAsia="zh-CN"/>
        </w:rPr>
        <w:t>设</w:t>
      </w:r>
      <w:r w:rsidR="006D5D6A" w:rsidRPr="004321D5">
        <w:rPr>
          <w:rFonts w:ascii="Times New Roman" w:eastAsia="仿宋_GB2312" w:hAnsi="Times New Roman" w:hint="eastAsia"/>
          <w:sz w:val="32"/>
          <w:szCs w:val="32"/>
          <w:lang w:eastAsia="zh-CN"/>
        </w:rPr>
        <w:t>定</w:t>
      </w:r>
      <w:r w:rsidR="006D5D6A" w:rsidRPr="004321D5">
        <w:rPr>
          <w:rFonts w:ascii="Times New Roman" w:eastAsia="仿宋_GB2312" w:hAnsi="Times New Roman"/>
          <w:sz w:val="32"/>
          <w:szCs w:val="32"/>
          <w:lang w:eastAsia="zh-CN"/>
        </w:rPr>
        <w:t>的绩效目标及指标值见表</w:t>
      </w:r>
      <w:r w:rsidR="006D5D6A" w:rsidRPr="004321D5">
        <w:rPr>
          <w:rFonts w:ascii="Times New Roman" w:eastAsia="仿宋_GB2312" w:hAnsi="Times New Roman" w:hint="eastAsia"/>
          <w:sz w:val="32"/>
          <w:szCs w:val="32"/>
          <w:lang w:eastAsia="zh-CN"/>
        </w:rPr>
        <w:t>4.1</w:t>
      </w:r>
      <w:r w:rsidR="006D5D6A" w:rsidRPr="004321D5">
        <w:rPr>
          <w:rFonts w:ascii="Times New Roman" w:eastAsia="仿宋_GB2312" w:hAnsi="Times New Roman" w:hint="eastAsia"/>
          <w:sz w:val="32"/>
          <w:szCs w:val="32"/>
          <w:lang w:eastAsia="zh-CN"/>
        </w:rPr>
        <w:t>。</w:t>
      </w:r>
    </w:p>
    <w:p w:rsidR="00420D09" w:rsidRPr="004321D5" w:rsidRDefault="00420D09" w:rsidP="00420D09">
      <w:pPr>
        <w:jc w:val="center"/>
        <w:rPr>
          <w:rFonts w:ascii="Times New Roman" w:eastAsia="仿宋_GB2312" w:hAnsi="Times New Roman"/>
          <w:sz w:val="32"/>
          <w:szCs w:val="32"/>
          <w:lang w:eastAsia="zh-CN"/>
        </w:rPr>
      </w:pPr>
      <w:r w:rsidRPr="004321D5">
        <w:rPr>
          <w:rFonts w:ascii="Times New Roman" w:eastAsia="仿宋_GB2312" w:hAnsi="Times New Roman" w:cs="Times New Roman" w:hint="eastAsia"/>
          <w:sz w:val="30"/>
          <w:szCs w:val="30"/>
          <w:lang w:eastAsia="zh-CN"/>
        </w:rPr>
        <w:lastRenderedPageBreak/>
        <w:t>表</w:t>
      </w:r>
      <w:r w:rsidRPr="004321D5">
        <w:rPr>
          <w:rFonts w:ascii="Times New Roman" w:eastAsia="仿宋_GB2312" w:hAnsi="Times New Roman" w:cs="Times New Roman" w:hint="eastAsia"/>
          <w:sz w:val="30"/>
          <w:szCs w:val="30"/>
          <w:lang w:eastAsia="zh-CN"/>
        </w:rPr>
        <w:t xml:space="preserve">4.1 </w:t>
      </w:r>
      <w:r w:rsidRPr="004321D5">
        <w:rPr>
          <w:rFonts w:ascii="Times New Roman" w:eastAsia="仿宋_GB2312" w:hAnsi="Times New Roman" w:cs="Times New Roman" w:hint="eastAsia"/>
          <w:sz w:val="30"/>
          <w:szCs w:val="30"/>
          <w:lang w:eastAsia="zh-CN"/>
        </w:rPr>
        <w:t>绩效目标及指标值</w:t>
      </w:r>
    </w:p>
    <w:tbl>
      <w:tblPr>
        <w:tblW w:w="5000" w:type="pct"/>
        <w:tblLook w:val="04A0" w:firstRow="1" w:lastRow="0" w:firstColumn="1" w:lastColumn="0" w:noHBand="0" w:noVBand="1"/>
      </w:tblPr>
      <w:tblGrid>
        <w:gridCol w:w="1597"/>
        <w:gridCol w:w="2664"/>
        <w:gridCol w:w="2398"/>
        <w:gridCol w:w="1863"/>
      </w:tblGrid>
      <w:tr w:rsidR="00420D09" w:rsidRPr="004321D5" w:rsidTr="00420D09">
        <w:trPr>
          <w:trHeight w:val="340"/>
        </w:trPr>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0D09" w:rsidRPr="004321D5" w:rsidRDefault="00420D09" w:rsidP="00420D09">
            <w:pPr>
              <w:widowControl/>
              <w:jc w:val="center"/>
              <w:rPr>
                <w:rFonts w:ascii="仿宋_GB2312" w:eastAsia="仿宋_GB2312" w:hAnsi="宋体" w:cs="宋体"/>
                <w:b/>
                <w:color w:val="000000"/>
                <w:sz w:val="24"/>
                <w:szCs w:val="24"/>
                <w:lang w:eastAsia="zh-CN"/>
              </w:rPr>
            </w:pPr>
            <w:r w:rsidRPr="004321D5">
              <w:rPr>
                <w:rFonts w:ascii="仿宋_GB2312" w:eastAsia="仿宋_GB2312" w:hAnsi="宋体" w:cs="宋体" w:hint="eastAsia"/>
                <w:b/>
                <w:color w:val="000000"/>
                <w:sz w:val="24"/>
                <w:szCs w:val="24"/>
                <w:lang w:eastAsia="zh-CN"/>
              </w:rPr>
              <w:t>一级指标</w:t>
            </w:r>
          </w:p>
        </w:tc>
        <w:tc>
          <w:tcPr>
            <w:tcW w:w="1563" w:type="pct"/>
            <w:tcBorders>
              <w:top w:val="single" w:sz="4" w:space="0" w:color="auto"/>
              <w:left w:val="nil"/>
              <w:bottom w:val="single" w:sz="4" w:space="0" w:color="auto"/>
              <w:right w:val="single" w:sz="4" w:space="0" w:color="auto"/>
            </w:tcBorders>
            <w:shd w:val="clear" w:color="auto" w:fill="auto"/>
            <w:noWrap/>
            <w:vAlign w:val="center"/>
            <w:hideMark/>
          </w:tcPr>
          <w:p w:rsidR="00420D09" w:rsidRPr="004321D5" w:rsidRDefault="00420D09" w:rsidP="00420D09">
            <w:pPr>
              <w:widowControl/>
              <w:jc w:val="center"/>
              <w:rPr>
                <w:rFonts w:ascii="仿宋_GB2312" w:eastAsia="仿宋_GB2312" w:hAnsi="宋体" w:cs="宋体"/>
                <w:b/>
                <w:color w:val="000000"/>
                <w:sz w:val="24"/>
                <w:szCs w:val="24"/>
                <w:lang w:eastAsia="zh-CN"/>
              </w:rPr>
            </w:pPr>
            <w:r w:rsidRPr="004321D5">
              <w:rPr>
                <w:rFonts w:ascii="仿宋_GB2312" w:eastAsia="仿宋_GB2312" w:hAnsi="宋体" w:cs="宋体" w:hint="eastAsia"/>
                <w:b/>
                <w:color w:val="000000"/>
                <w:sz w:val="24"/>
                <w:szCs w:val="24"/>
                <w:lang w:eastAsia="zh-CN"/>
              </w:rPr>
              <w:t>二级指标</w:t>
            </w:r>
          </w:p>
        </w:tc>
        <w:tc>
          <w:tcPr>
            <w:tcW w:w="1407" w:type="pct"/>
            <w:tcBorders>
              <w:top w:val="single" w:sz="4" w:space="0" w:color="auto"/>
              <w:left w:val="nil"/>
              <w:bottom w:val="single" w:sz="4" w:space="0" w:color="auto"/>
              <w:right w:val="single" w:sz="4" w:space="0" w:color="auto"/>
            </w:tcBorders>
            <w:shd w:val="clear" w:color="auto" w:fill="auto"/>
            <w:noWrap/>
            <w:vAlign w:val="center"/>
            <w:hideMark/>
          </w:tcPr>
          <w:p w:rsidR="00420D09" w:rsidRPr="004321D5" w:rsidRDefault="00420D09" w:rsidP="00420D09">
            <w:pPr>
              <w:widowControl/>
              <w:jc w:val="center"/>
              <w:rPr>
                <w:rFonts w:ascii="仿宋_GB2312" w:eastAsia="仿宋_GB2312" w:hAnsi="宋体" w:cs="宋体"/>
                <w:b/>
                <w:color w:val="000000"/>
                <w:sz w:val="24"/>
                <w:szCs w:val="24"/>
                <w:lang w:eastAsia="zh-CN"/>
              </w:rPr>
            </w:pPr>
            <w:r w:rsidRPr="004321D5">
              <w:rPr>
                <w:rFonts w:ascii="仿宋_GB2312" w:eastAsia="仿宋_GB2312" w:hAnsi="宋体" w:cs="宋体" w:hint="eastAsia"/>
                <w:b/>
                <w:color w:val="000000"/>
                <w:sz w:val="24"/>
                <w:szCs w:val="24"/>
                <w:lang w:eastAsia="zh-CN"/>
              </w:rPr>
              <w:t>三级指标</w:t>
            </w:r>
          </w:p>
        </w:tc>
        <w:tc>
          <w:tcPr>
            <w:tcW w:w="1093" w:type="pct"/>
            <w:tcBorders>
              <w:top w:val="single" w:sz="4" w:space="0" w:color="auto"/>
              <w:left w:val="nil"/>
              <w:bottom w:val="single" w:sz="4" w:space="0" w:color="auto"/>
              <w:right w:val="single" w:sz="4" w:space="0" w:color="auto"/>
            </w:tcBorders>
            <w:shd w:val="clear" w:color="auto" w:fill="auto"/>
            <w:vAlign w:val="center"/>
            <w:hideMark/>
          </w:tcPr>
          <w:p w:rsidR="00420D09" w:rsidRPr="004321D5" w:rsidRDefault="00420D09" w:rsidP="00420D09">
            <w:pPr>
              <w:widowControl/>
              <w:jc w:val="center"/>
              <w:rPr>
                <w:rFonts w:ascii="仿宋_GB2312" w:eastAsia="仿宋_GB2312" w:hAnsi="宋体" w:cs="宋体"/>
                <w:b/>
                <w:color w:val="000000"/>
                <w:sz w:val="24"/>
                <w:szCs w:val="24"/>
                <w:lang w:eastAsia="zh-CN"/>
              </w:rPr>
            </w:pPr>
            <w:r w:rsidRPr="004321D5">
              <w:rPr>
                <w:rFonts w:ascii="仿宋_GB2312" w:eastAsia="仿宋_GB2312" w:hAnsi="宋体" w:cs="宋体" w:hint="eastAsia"/>
                <w:b/>
                <w:color w:val="000000"/>
                <w:sz w:val="24"/>
                <w:szCs w:val="24"/>
                <w:lang w:eastAsia="zh-CN"/>
              </w:rPr>
              <w:t>指标值</w:t>
            </w:r>
          </w:p>
        </w:tc>
      </w:tr>
      <w:tr w:rsidR="00420D09" w:rsidRPr="004321D5" w:rsidTr="00420D09">
        <w:trPr>
          <w:trHeight w:val="340"/>
        </w:trPr>
        <w:tc>
          <w:tcPr>
            <w:tcW w:w="9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0D09" w:rsidRPr="004321D5" w:rsidRDefault="00420D09" w:rsidP="00420D09">
            <w:pPr>
              <w:widowControl/>
              <w:jc w:val="center"/>
              <w:rPr>
                <w:rFonts w:ascii="仿宋_GB2312" w:eastAsia="仿宋_GB2312" w:hAnsi="宋体" w:cs="宋体"/>
                <w:sz w:val="24"/>
                <w:szCs w:val="24"/>
                <w:lang w:eastAsia="zh-CN"/>
              </w:rPr>
            </w:pPr>
            <w:r w:rsidRPr="004321D5">
              <w:rPr>
                <w:rFonts w:ascii="仿宋_GB2312" w:eastAsia="仿宋_GB2312" w:hAnsi="宋体" w:cs="宋体" w:hint="eastAsia"/>
                <w:sz w:val="24"/>
                <w:szCs w:val="24"/>
                <w:lang w:eastAsia="zh-CN"/>
              </w:rPr>
              <w:t>产出指标</w:t>
            </w:r>
          </w:p>
        </w:tc>
        <w:tc>
          <w:tcPr>
            <w:tcW w:w="1563" w:type="pct"/>
            <w:tcBorders>
              <w:top w:val="nil"/>
              <w:left w:val="nil"/>
              <w:bottom w:val="single" w:sz="4" w:space="0" w:color="auto"/>
              <w:right w:val="single" w:sz="4" w:space="0" w:color="auto"/>
            </w:tcBorders>
            <w:shd w:val="clear" w:color="auto" w:fill="auto"/>
            <w:noWrap/>
            <w:vAlign w:val="center"/>
            <w:hideMark/>
          </w:tcPr>
          <w:p w:rsidR="00420D09" w:rsidRPr="004321D5" w:rsidRDefault="00420D09" w:rsidP="00420D09">
            <w:pPr>
              <w:widowControl/>
              <w:jc w:val="center"/>
              <w:rPr>
                <w:rFonts w:ascii="仿宋_GB2312" w:eastAsia="仿宋_GB2312" w:hAnsi="宋体" w:cs="宋体"/>
                <w:sz w:val="24"/>
                <w:szCs w:val="24"/>
                <w:lang w:eastAsia="zh-CN"/>
              </w:rPr>
            </w:pPr>
            <w:r w:rsidRPr="004321D5">
              <w:rPr>
                <w:rFonts w:ascii="仿宋_GB2312" w:eastAsia="仿宋_GB2312" w:hAnsi="宋体" w:cs="宋体" w:hint="eastAsia"/>
                <w:sz w:val="24"/>
                <w:szCs w:val="24"/>
                <w:lang w:eastAsia="zh-CN"/>
              </w:rPr>
              <w:t>数量指标</w:t>
            </w:r>
          </w:p>
        </w:tc>
        <w:tc>
          <w:tcPr>
            <w:tcW w:w="1407" w:type="pct"/>
            <w:tcBorders>
              <w:top w:val="nil"/>
              <w:left w:val="nil"/>
              <w:bottom w:val="single" w:sz="4" w:space="0" w:color="auto"/>
              <w:right w:val="single" w:sz="4" w:space="0" w:color="auto"/>
            </w:tcBorders>
            <w:shd w:val="clear" w:color="auto" w:fill="auto"/>
            <w:noWrap/>
            <w:vAlign w:val="center"/>
            <w:hideMark/>
          </w:tcPr>
          <w:p w:rsidR="00420D09" w:rsidRPr="004321D5" w:rsidRDefault="00420D09" w:rsidP="00420D09">
            <w:pPr>
              <w:widowControl/>
              <w:jc w:val="center"/>
              <w:rPr>
                <w:rFonts w:ascii="仿宋_GB2312" w:eastAsia="仿宋_GB2312" w:hAnsi="宋体" w:cs="宋体"/>
                <w:sz w:val="24"/>
                <w:szCs w:val="24"/>
                <w:lang w:eastAsia="zh-CN"/>
              </w:rPr>
            </w:pPr>
            <w:r w:rsidRPr="004321D5">
              <w:rPr>
                <w:rFonts w:ascii="仿宋_GB2312" w:eastAsia="仿宋_GB2312" w:hAnsi="宋体" w:cs="宋体" w:hint="eastAsia"/>
                <w:sz w:val="24"/>
                <w:szCs w:val="24"/>
                <w:lang w:eastAsia="zh-CN"/>
              </w:rPr>
              <w:t>每日发车班次</w:t>
            </w:r>
          </w:p>
        </w:tc>
        <w:tc>
          <w:tcPr>
            <w:tcW w:w="1093" w:type="pct"/>
            <w:tcBorders>
              <w:top w:val="nil"/>
              <w:left w:val="nil"/>
              <w:bottom w:val="single" w:sz="4" w:space="0" w:color="auto"/>
              <w:right w:val="single" w:sz="4" w:space="0" w:color="auto"/>
            </w:tcBorders>
            <w:shd w:val="clear" w:color="auto" w:fill="auto"/>
            <w:noWrap/>
            <w:vAlign w:val="center"/>
            <w:hideMark/>
          </w:tcPr>
          <w:p w:rsidR="00420D09" w:rsidRPr="004321D5" w:rsidRDefault="00420D09" w:rsidP="00420D09">
            <w:pPr>
              <w:widowControl/>
              <w:jc w:val="center"/>
              <w:rPr>
                <w:rFonts w:ascii="仿宋_GB2312" w:eastAsia="仿宋_GB2312" w:hAnsi="宋体" w:cs="宋体"/>
                <w:sz w:val="24"/>
                <w:szCs w:val="24"/>
                <w:lang w:eastAsia="zh-CN"/>
              </w:rPr>
            </w:pPr>
            <w:r w:rsidRPr="004321D5">
              <w:rPr>
                <w:rFonts w:ascii="仿宋_GB2312" w:eastAsia="仿宋_GB2312" w:hAnsi="宋体" w:cs="宋体" w:hint="eastAsia"/>
                <w:sz w:val="24"/>
                <w:szCs w:val="24"/>
                <w:lang w:eastAsia="zh-CN"/>
              </w:rPr>
              <w:t>早、晚通勤</w:t>
            </w:r>
          </w:p>
        </w:tc>
      </w:tr>
      <w:tr w:rsidR="00420D09" w:rsidRPr="004321D5" w:rsidTr="00420D09">
        <w:trPr>
          <w:trHeight w:val="340"/>
        </w:trPr>
        <w:tc>
          <w:tcPr>
            <w:tcW w:w="937" w:type="pct"/>
            <w:vMerge/>
            <w:tcBorders>
              <w:top w:val="single" w:sz="4" w:space="0" w:color="auto"/>
              <w:left w:val="single" w:sz="4" w:space="0" w:color="auto"/>
              <w:bottom w:val="single" w:sz="4" w:space="0" w:color="auto"/>
              <w:right w:val="single" w:sz="4" w:space="0" w:color="auto"/>
            </w:tcBorders>
            <w:vAlign w:val="center"/>
            <w:hideMark/>
          </w:tcPr>
          <w:p w:rsidR="00420D09" w:rsidRPr="004321D5" w:rsidRDefault="00420D09" w:rsidP="00420D09">
            <w:pPr>
              <w:widowControl/>
              <w:jc w:val="center"/>
              <w:rPr>
                <w:rFonts w:ascii="仿宋_GB2312" w:eastAsia="仿宋_GB2312" w:hAnsi="宋体" w:cs="宋体"/>
                <w:sz w:val="24"/>
                <w:szCs w:val="24"/>
                <w:lang w:eastAsia="zh-CN"/>
              </w:rPr>
            </w:pPr>
          </w:p>
        </w:tc>
        <w:tc>
          <w:tcPr>
            <w:tcW w:w="1563" w:type="pct"/>
            <w:tcBorders>
              <w:top w:val="nil"/>
              <w:left w:val="nil"/>
              <w:bottom w:val="single" w:sz="4" w:space="0" w:color="auto"/>
              <w:right w:val="single" w:sz="4" w:space="0" w:color="auto"/>
            </w:tcBorders>
            <w:shd w:val="clear" w:color="auto" w:fill="auto"/>
            <w:noWrap/>
            <w:vAlign w:val="center"/>
            <w:hideMark/>
          </w:tcPr>
          <w:p w:rsidR="00420D09" w:rsidRPr="004321D5" w:rsidRDefault="00420D09" w:rsidP="00420D09">
            <w:pPr>
              <w:widowControl/>
              <w:jc w:val="center"/>
              <w:rPr>
                <w:rFonts w:ascii="仿宋_GB2312" w:eastAsia="仿宋_GB2312" w:hAnsi="宋体" w:cs="宋体"/>
                <w:sz w:val="24"/>
                <w:szCs w:val="24"/>
                <w:lang w:eastAsia="zh-CN"/>
              </w:rPr>
            </w:pPr>
            <w:r w:rsidRPr="004321D5">
              <w:rPr>
                <w:rFonts w:ascii="仿宋_GB2312" w:eastAsia="仿宋_GB2312" w:hAnsi="宋体" w:cs="宋体" w:hint="eastAsia"/>
                <w:sz w:val="24"/>
                <w:szCs w:val="24"/>
                <w:lang w:eastAsia="zh-CN"/>
              </w:rPr>
              <w:t>质量指标</w:t>
            </w:r>
          </w:p>
        </w:tc>
        <w:tc>
          <w:tcPr>
            <w:tcW w:w="1407" w:type="pct"/>
            <w:tcBorders>
              <w:top w:val="nil"/>
              <w:left w:val="nil"/>
              <w:bottom w:val="single" w:sz="4" w:space="0" w:color="auto"/>
              <w:right w:val="single" w:sz="4" w:space="0" w:color="auto"/>
            </w:tcBorders>
            <w:shd w:val="clear" w:color="auto" w:fill="auto"/>
            <w:noWrap/>
            <w:vAlign w:val="center"/>
            <w:hideMark/>
          </w:tcPr>
          <w:p w:rsidR="00420D09" w:rsidRPr="004321D5" w:rsidRDefault="00420D09" w:rsidP="00420D09">
            <w:pPr>
              <w:widowControl/>
              <w:jc w:val="center"/>
              <w:rPr>
                <w:rFonts w:ascii="仿宋_GB2312" w:eastAsia="仿宋_GB2312" w:hAnsi="宋体" w:cs="宋体"/>
                <w:sz w:val="24"/>
                <w:szCs w:val="24"/>
                <w:lang w:eastAsia="zh-CN"/>
              </w:rPr>
            </w:pPr>
            <w:r w:rsidRPr="004321D5">
              <w:rPr>
                <w:rFonts w:ascii="仿宋_GB2312" w:eastAsia="仿宋_GB2312" w:hAnsi="宋体" w:cs="宋体" w:hint="eastAsia"/>
                <w:sz w:val="24"/>
                <w:szCs w:val="24"/>
                <w:lang w:eastAsia="zh-CN"/>
              </w:rPr>
              <w:t>班车正常出车率</w:t>
            </w:r>
          </w:p>
        </w:tc>
        <w:tc>
          <w:tcPr>
            <w:tcW w:w="1093" w:type="pct"/>
            <w:tcBorders>
              <w:top w:val="nil"/>
              <w:left w:val="nil"/>
              <w:bottom w:val="single" w:sz="4" w:space="0" w:color="auto"/>
              <w:right w:val="single" w:sz="4" w:space="0" w:color="auto"/>
            </w:tcBorders>
            <w:shd w:val="clear" w:color="auto" w:fill="auto"/>
            <w:vAlign w:val="center"/>
            <w:hideMark/>
          </w:tcPr>
          <w:p w:rsidR="00420D09" w:rsidRPr="004321D5" w:rsidRDefault="00420D09" w:rsidP="00420D09">
            <w:pPr>
              <w:widowControl/>
              <w:jc w:val="center"/>
              <w:rPr>
                <w:rFonts w:ascii="仿宋_GB2312" w:eastAsia="仿宋_GB2312" w:hAnsi="宋体" w:cs="宋体"/>
                <w:sz w:val="24"/>
                <w:szCs w:val="24"/>
                <w:lang w:eastAsia="zh-CN"/>
              </w:rPr>
            </w:pPr>
            <w:r w:rsidRPr="004321D5">
              <w:rPr>
                <w:rFonts w:ascii="仿宋_GB2312" w:eastAsia="仿宋_GB2312" w:hAnsi="宋体" w:cs="宋体" w:hint="eastAsia"/>
                <w:sz w:val="24"/>
                <w:szCs w:val="24"/>
                <w:lang w:eastAsia="zh-CN"/>
              </w:rPr>
              <w:t>≥90%</w:t>
            </w:r>
          </w:p>
        </w:tc>
      </w:tr>
      <w:tr w:rsidR="00420D09" w:rsidRPr="004321D5" w:rsidTr="00420D09">
        <w:trPr>
          <w:trHeight w:val="340"/>
        </w:trPr>
        <w:tc>
          <w:tcPr>
            <w:tcW w:w="937" w:type="pct"/>
            <w:vMerge/>
            <w:tcBorders>
              <w:top w:val="single" w:sz="4" w:space="0" w:color="auto"/>
              <w:left w:val="single" w:sz="4" w:space="0" w:color="auto"/>
              <w:bottom w:val="single" w:sz="4" w:space="0" w:color="auto"/>
              <w:right w:val="single" w:sz="4" w:space="0" w:color="auto"/>
            </w:tcBorders>
            <w:vAlign w:val="center"/>
            <w:hideMark/>
          </w:tcPr>
          <w:p w:rsidR="00420D09" w:rsidRPr="004321D5" w:rsidRDefault="00420D09" w:rsidP="00420D09">
            <w:pPr>
              <w:widowControl/>
              <w:jc w:val="center"/>
              <w:rPr>
                <w:rFonts w:ascii="仿宋_GB2312" w:eastAsia="仿宋_GB2312" w:hAnsi="宋体" w:cs="宋体"/>
                <w:sz w:val="24"/>
                <w:szCs w:val="24"/>
                <w:lang w:eastAsia="zh-CN"/>
              </w:rPr>
            </w:pPr>
          </w:p>
        </w:tc>
        <w:tc>
          <w:tcPr>
            <w:tcW w:w="1563" w:type="pct"/>
            <w:tcBorders>
              <w:top w:val="nil"/>
              <w:left w:val="nil"/>
              <w:bottom w:val="single" w:sz="4" w:space="0" w:color="auto"/>
              <w:right w:val="single" w:sz="4" w:space="0" w:color="auto"/>
            </w:tcBorders>
            <w:shd w:val="clear" w:color="auto" w:fill="auto"/>
            <w:noWrap/>
            <w:vAlign w:val="center"/>
            <w:hideMark/>
          </w:tcPr>
          <w:p w:rsidR="00420D09" w:rsidRPr="004321D5" w:rsidRDefault="00420D09" w:rsidP="00420D09">
            <w:pPr>
              <w:widowControl/>
              <w:jc w:val="center"/>
              <w:rPr>
                <w:rFonts w:ascii="仿宋_GB2312" w:eastAsia="仿宋_GB2312" w:hAnsi="宋体" w:cs="宋体"/>
                <w:sz w:val="24"/>
                <w:szCs w:val="24"/>
                <w:lang w:eastAsia="zh-CN"/>
              </w:rPr>
            </w:pPr>
            <w:r w:rsidRPr="004321D5">
              <w:rPr>
                <w:rFonts w:ascii="仿宋_GB2312" w:eastAsia="仿宋_GB2312" w:hAnsi="宋体" w:cs="宋体" w:hint="eastAsia"/>
                <w:sz w:val="24"/>
                <w:szCs w:val="24"/>
                <w:lang w:eastAsia="zh-CN"/>
              </w:rPr>
              <w:t>时效指标</w:t>
            </w:r>
          </w:p>
        </w:tc>
        <w:tc>
          <w:tcPr>
            <w:tcW w:w="1407" w:type="pct"/>
            <w:tcBorders>
              <w:top w:val="nil"/>
              <w:left w:val="nil"/>
              <w:bottom w:val="single" w:sz="4" w:space="0" w:color="auto"/>
              <w:right w:val="single" w:sz="4" w:space="0" w:color="auto"/>
            </w:tcBorders>
            <w:shd w:val="clear" w:color="auto" w:fill="auto"/>
            <w:noWrap/>
            <w:vAlign w:val="center"/>
            <w:hideMark/>
          </w:tcPr>
          <w:p w:rsidR="00420D09" w:rsidRPr="004321D5" w:rsidRDefault="00420D09" w:rsidP="00420D09">
            <w:pPr>
              <w:widowControl/>
              <w:jc w:val="center"/>
              <w:rPr>
                <w:rFonts w:ascii="仿宋_GB2312" w:eastAsia="仿宋_GB2312" w:hAnsi="宋体" w:cs="宋体"/>
                <w:sz w:val="24"/>
                <w:szCs w:val="24"/>
                <w:lang w:eastAsia="zh-CN"/>
              </w:rPr>
            </w:pPr>
            <w:r w:rsidRPr="004321D5">
              <w:rPr>
                <w:rFonts w:ascii="仿宋_GB2312" w:eastAsia="仿宋_GB2312" w:hAnsi="宋体" w:cs="宋体" w:hint="eastAsia"/>
                <w:sz w:val="24"/>
                <w:szCs w:val="24"/>
                <w:lang w:eastAsia="zh-CN"/>
              </w:rPr>
              <w:t>班车准点发车率</w:t>
            </w:r>
          </w:p>
        </w:tc>
        <w:tc>
          <w:tcPr>
            <w:tcW w:w="1093" w:type="pct"/>
            <w:tcBorders>
              <w:top w:val="nil"/>
              <w:left w:val="nil"/>
              <w:bottom w:val="single" w:sz="4" w:space="0" w:color="auto"/>
              <w:right w:val="single" w:sz="4" w:space="0" w:color="auto"/>
            </w:tcBorders>
            <w:shd w:val="clear" w:color="auto" w:fill="auto"/>
            <w:vAlign w:val="center"/>
            <w:hideMark/>
          </w:tcPr>
          <w:p w:rsidR="00420D09" w:rsidRPr="004321D5" w:rsidRDefault="00420D09" w:rsidP="00420D09">
            <w:pPr>
              <w:widowControl/>
              <w:jc w:val="center"/>
              <w:rPr>
                <w:rFonts w:ascii="仿宋_GB2312" w:eastAsia="仿宋_GB2312" w:hAnsi="宋体" w:cs="宋体"/>
                <w:sz w:val="24"/>
                <w:szCs w:val="24"/>
                <w:lang w:eastAsia="zh-CN"/>
              </w:rPr>
            </w:pPr>
            <w:r w:rsidRPr="004321D5">
              <w:rPr>
                <w:rFonts w:ascii="仿宋_GB2312" w:eastAsia="仿宋_GB2312" w:hAnsi="宋体" w:cs="宋体" w:hint="eastAsia"/>
                <w:sz w:val="24"/>
                <w:szCs w:val="24"/>
                <w:lang w:eastAsia="zh-CN"/>
              </w:rPr>
              <w:t>≥90%</w:t>
            </w:r>
          </w:p>
        </w:tc>
      </w:tr>
      <w:tr w:rsidR="00420D09" w:rsidRPr="004321D5" w:rsidTr="00420D09">
        <w:trPr>
          <w:trHeight w:val="340"/>
        </w:trPr>
        <w:tc>
          <w:tcPr>
            <w:tcW w:w="937" w:type="pct"/>
            <w:vMerge/>
            <w:tcBorders>
              <w:top w:val="single" w:sz="4" w:space="0" w:color="auto"/>
              <w:left w:val="single" w:sz="4" w:space="0" w:color="auto"/>
              <w:bottom w:val="single" w:sz="4" w:space="0" w:color="auto"/>
              <w:right w:val="single" w:sz="4" w:space="0" w:color="auto"/>
            </w:tcBorders>
            <w:vAlign w:val="center"/>
            <w:hideMark/>
          </w:tcPr>
          <w:p w:rsidR="00420D09" w:rsidRPr="004321D5" w:rsidRDefault="00420D09" w:rsidP="00420D09">
            <w:pPr>
              <w:widowControl/>
              <w:jc w:val="center"/>
              <w:rPr>
                <w:rFonts w:ascii="仿宋_GB2312" w:eastAsia="仿宋_GB2312" w:hAnsi="宋体" w:cs="宋体"/>
                <w:sz w:val="24"/>
                <w:szCs w:val="24"/>
                <w:lang w:eastAsia="zh-CN"/>
              </w:rPr>
            </w:pPr>
          </w:p>
        </w:tc>
        <w:tc>
          <w:tcPr>
            <w:tcW w:w="1563" w:type="pct"/>
            <w:tcBorders>
              <w:top w:val="nil"/>
              <w:left w:val="nil"/>
              <w:bottom w:val="single" w:sz="4" w:space="0" w:color="auto"/>
              <w:right w:val="single" w:sz="4" w:space="0" w:color="auto"/>
            </w:tcBorders>
            <w:shd w:val="clear" w:color="auto" w:fill="auto"/>
            <w:noWrap/>
            <w:vAlign w:val="center"/>
            <w:hideMark/>
          </w:tcPr>
          <w:p w:rsidR="00420D09" w:rsidRPr="004321D5" w:rsidRDefault="00420D09" w:rsidP="00420D09">
            <w:pPr>
              <w:widowControl/>
              <w:jc w:val="center"/>
              <w:rPr>
                <w:rFonts w:ascii="仿宋_GB2312" w:eastAsia="仿宋_GB2312" w:hAnsi="宋体" w:cs="宋体"/>
                <w:sz w:val="24"/>
                <w:szCs w:val="24"/>
                <w:lang w:eastAsia="zh-CN"/>
              </w:rPr>
            </w:pPr>
            <w:r w:rsidRPr="004321D5">
              <w:rPr>
                <w:rFonts w:ascii="仿宋_GB2312" w:eastAsia="仿宋_GB2312" w:hAnsi="宋体" w:cs="宋体" w:hint="eastAsia"/>
                <w:sz w:val="24"/>
                <w:szCs w:val="24"/>
                <w:lang w:eastAsia="zh-CN"/>
              </w:rPr>
              <w:t>成本指标</w:t>
            </w:r>
          </w:p>
        </w:tc>
        <w:tc>
          <w:tcPr>
            <w:tcW w:w="1407" w:type="pct"/>
            <w:tcBorders>
              <w:top w:val="nil"/>
              <w:left w:val="nil"/>
              <w:bottom w:val="single" w:sz="4" w:space="0" w:color="auto"/>
              <w:right w:val="single" w:sz="4" w:space="0" w:color="auto"/>
            </w:tcBorders>
            <w:shd w:val="clear" w:color="auto" w:fill="auto"/>
            <w:noWrap/>
            <w:vAlign w:val="center"/>
            <w:hideMark/>
          </w:tcPr>
          <w:p w:rsidR="00420D09" w:rsidRPr="004321D5" w:rsidRDefault="00420D09" w:rsidP="00420D09">
            <w:pPr>
              <w:widowControl/>
              <w:jc w:val="center"/>
              <w:rPr>
                <w:rFonts w:ascii="仿宋_GB2312" w:eastAsia="仿宋_GB2312" w:hAnsi="宋体" w:cs="宋体"/>
                <w:sz w:val="24"/>
                <w:szCs w:val="24"/>
                <w:lang w:eastAsia="zh-CN"/>
              </w:rPr>
            </w:pPr>
            <w:r w:rsidRPr="004321D5">
              <w:rPr>
                <w:rFonts w:ascii="仿宋_GB2312" w:eastAsia="仿宋_GB2312" w:hAnsi="宋体" w:cs="宋体" w:hint="eastAsia"/>
                <w:sz w:val="24"/>
                <w:szCs w:val="24"/>
                <w:lang w:eastAsia="zh-CN"/>
              </w:rPr>
              <w:t>班车租赁成本</w:t>
            </w:r>
          </w:p>
        </w:tc>
        <w:tc>
          <w:tcPr>
            <w:tcW w:w="1093" w:type="pct"/>
            <w:tcBorders>
              <w:top w:val="nil"/>
              <w:left w:val="nil"/>
              <w:bottom w:val="single" w:sz="4" w:space="0" w:color="auto"/>
              <w:right w:val="single" w:sz="4" w:space="0" w:color="auto"/>
            </w:tcBorders>
            <w:shd w:val="clear" w:color="auto" w:fill="auto"/>
            <w:noWrap/>
            <w:vAlign w:val="center"/>
            <w:hideMark/>
          </w:tcPr>
          <w:p w:rsidR="00420D09" w:rsidRPr="004321D5" w:rsidRDefault="00420D09" w:rsidP="00420D09">
            <w:pPr>
              <w:widowControl/>
              <w:jc w:val="center"/>
              <w:rPr>
                <w:rFonts w:ascii="仿宋_GB2312" w:eastAsia="仿宋_GB2312" w:hAnsi="宋体" w:cs="宋体"/>
                <w:sz w:val="24"/>
                <w:szCs w:val="24"/>
                <w:lang w:eastAsia="zh-CN"/>
              </w:rPr>
            </w:pPr>
            <w:r w:rsidRPr="004321D5">
              <w:rPr>
                <w:rFonts w:ascii="仿宋_GB2312" w:eastAsia="仿宋_GB2312" w:hAnsi="宋体" w:cs="宋体" w:hint="eastAsia"/>
                <w:sz w:val="24"/>
                <w:szCs w:val="24"/>
                <w:lang w:eastAsia="zh-CN"/>
              </w:rPr>
              <w:t>符合市场价格</w:t>
            </w:r>
          </w:p>
        </w:tc>
      </w:tr>
      <w:tr w:rsidR="00420D09" w:rsidRPr="004321D5" w:rsidTr="00420D09">
        <w:trPr>
          <w:trHeight w:val="340"/>
        </w:trPr>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0D09" w:rsidRPr="004321D5" w:rsidRDefault="00420D09" w:rsidP="00420D09">
            <w:pPr>
              <w:widowControl/>
              <w:jc w:val="center"/>
              <w:rPr>
                <w:rFonts w:ascii="仿宋_GB2312" w:eastAsia="仿宋_GB2312" w:hAnsi="宋体" w:cs="宋体"/>
                <w:sz w:val="24"/>
                <w:szCs w:val="24"/>
                <w:lang w:eastAsia="zh-CN"/>
              </w:rPr>
            </w:pPr>
            <w:r w:rsidRPr="004321D5">
              <w:rPr>
                <w:rFonts w:ascii="仿宋_GB2312" w:eastAsia="仿宋_GB2312" w:hAnsi="宋体" w:cs="宋体" w:hint="eastAsia"/>
                <w:sz w:val="24"/>
                <w:szCs w:val="24"/>
                <w:lang w:eastAsia="zh-CN"/>
              </w:rPr>
              <w:t>效益指标</w:t>
            </w:r>
          </w:p>
        </w:tc>
        <w:tc>
          <w:tcPr>
            <w:tcW w:w="1563" w:type="pct"/>
            <w:tcBorders>
              <w:top w:val="nil"/>
              <w:left w:val="nil"/>
              <w:bottom w:val="single" w:sz="4" w:space="0" w:color="auto"/>
              <w:right w:val="single" w:sz="4" w:space="0" w:color="auto"/>
            </w:tcBorders>
            <w:shd w:val="clear" w:color="auto" w:fill="auto"/>
            <w:vAlign w:val="center"/>
            <w:hideMark/>
          </w:tcPr>
          <w:p w:rsidR="00420D09" w:rsidRPr="004321D5" w:rsidRDefault="00420D09" w:rsidP="00420D09">
            <w:pPr>
              <w:widowControl/>
              <w:jc w:val="center"/>
              <w:rPr>
                <w:rFonts w:ascii="仿宋_GB2312" w:eastAsia="仿宋_GB2312" w:hAnsi="宋体" w:cs="宋体"/>
                <w:sz w:val="24"/>
                <w:szCs w:val="24"/>
                <w:lang w:eastAsia="zh-CN"/>
              </w:rPr>
            </w:pPr>
            <w:r w:rsidRPr="004321D5">
              <w:rPr>
                <w:rFonts w:ascii="仿宋_GB2312" w:eastAsia="仿宋_GB2312" w:hAnsi="宋体" w:cs="宋体" w:hint="eastAsia"/>
                <w:sz w:val="24"/>
                <w:szCs w:val="24"/>
                <w:lang w:eastAsia="zh-CN"/>
              </w:rPr>
              <w:t>社会效益指标</w:t>
            </w:r>
          </w:p>
        </w:tc>
        <w:tc>
          <w:tcPr>
            <w:tcW w:w="1407" w:type="pct"/>
            <w:tcBorders>
              <w:top w:val="nil"/>
              <w:left w:val="nil"/>
              <w:bottom w:val="single" w:sz="4" w:space="0" w:color="auto"/>
              <w:right w:val="single" w:sz="4" w:space="0" w:color="auto"/>
            </w:tcBorders>
            <w:shd w:val="clear" w:color="auto" w:fill="auto"/>
            <w:vAlign w:val="center"/>
            <w:hideMark/>
          </w:tcPr>
          <w:p w:rsidR="00420D09" w:rsidRPr="004321D5" w:rsidRDefault="00420D09" w:rsidP="00420D09">
            <w:pPr>
              <w:widowControl/>
              <w:jc w:val="center"/>
              <w:rPr>
                <w:rFonts w:ascii="仿宋_GB2312" w:eastAsia="仿宋_GB2312" w:hAnsi="宋体" w:cs="宋体"/>
                <w:sz w:val="24"/>
                <w:szCs w:val="24"/>
                <w:lang w:eastAsia="zh-CN"/>
              </w:rPr>
            </w:pPr>
            <w:r w:rsidRPr="004321D5">
              <w:rPr>
                <w:rFonts w:ascii="仿宋_GB2312" w:eastAsia="仿宋_GB2312" w:hAnsi="宋体" w:cs="宋体" w:hint="eastAsia"/>
                <w:sz w:val="24"/>
                <w:szCs w:val="24"/>
                <w:lang w:eastAsia="zh-CN"/>
              </w:rPr>
              <w:t>满足人员通勤需求</w:t>
            </w:r>
          </w:p>
        </w:tc>
        <w:tc>
          <w:tcPr>
            <w:tcW w:w="1093" w:type="pct"/>
            <w:tcBorders>
              <w:top w:val="nil"/>
              <w:left w:val="nil"/>
              <w:bottom w:val="single" w:sz="4" w:space="0" w:color="auto"/>
              <w:right w:val="single" w:sz="4" w:space="0" w:color="auto"/>
            </w:tcBorders>
            <w:shd w:val="clear" w:color="auto" w:fill="auto"/>
            <w:vAlign w:val="center"/>
            <w:hideMark/>
          </w:tcPr>
          <w:p w:rsidR="00420D09" w:rsidRPr="004321D5" w:rsidRDefault="00420D09" w:rsidP="00420D09">
            <w:pPr>
              <w:widowControl/>
              <w:jc w:val="center"/>
              <w:rPr>
                <w:rFonts w:ascii="仿宋_GB2312" w:eastAsia="仿宋_GB2312" w:hAnsi="宋体" w:cs="宋体"/>
                <w:sz w:val="24"/>
                <w:szCs w:val="24"/>
                <w:lang w:eastAsia="zh-CN"/>
              </w:rPr>
            </w:pPr>
            <w:r w:rsidRPr="004321D5">
              <w:rPr>
                <w:rFonts w:ascii="仿宋_GB2312" w:eastAsia="仿宋_GB2312" w:hAnsi="宋体" w:cs="宋体" w:hint="eastAsia"/>
                <w:sz w:val="24"/>
                <w:szCs w:val="24"/>
                <w:lang w:eastAsia="zh-CN"/>
              </w:rPr>
              <w:t>≥350人</w:t>
            </w:r>
          </w:p>
        </w:tc>
      </w:tr>
      <w:tr w:rsidR="00420D09" w:rsidRPr="004321D5" w:rsidTr="00420D09">
        <w:trPr>
          <w:trHeight w:val="340"/>
        </w:trPr>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0D09" w:rsidRPr="004321D5" w:rsidRDefault="00420D09" w:rsidP="00420D09">
            <w:pPr>
              <w:widowControl/>
              <w:jc w:val="center"/>
              <w:rPr>
                <w:rFonts w:ascii="仿宋_GB2312" w:eastAsia="仿宋_GB2312" w:hAnsi="宋体" w:cs="宋体"/>
                <w:sz w:val="24"/>
                <w:szCs w:val="24"/>
                <w:lang w:eastAsia="zh-CN"/>
              </w:rPr>
            </w:pPr>
            <w:r w:rsidRPr="004321D5">
              <w:rPr>
                <w:rFonts w:ascii="仿宋_GB2312" w:eastAsia="仿宋_GB2312" w:hAnsi="宋体" w:cs="宋体" w:hint="eastAsia"/>
                <w:sz w:val="24"/>
                <w:szCs w:val="24"/>
                <w:lang w:eastAsia="zh-CN"/>
              </w:rPr>
              <w:t>满意度指标</w:t>
            </w:r>
          </w:p>
        </w:tc>
        <w:tc>
          <w:tcPr>
            <w:tcW w:w="1563" w:type="pct"/>
            <w:tcBorders>
              <w:top w:val="nil"/>
              <w:left w:val="nil"/>
              <w:bottom w:val="single" w:sz="4" w:space="0" w:color="auto"/>
              <w:right w:val="single" w:sz="4" w:space="0" w:color="auto"/>
            </w:tcBorders>
            <w:shd w:val="clear" w:color="auto" w:fill="auto"/>
            <w:vAlign w:val="center"/>
            <w:hideMark/>
          </w:tcPr>
          <w:p w:rsidR="00420D09" w:rsidRPr="004321D5" w:rsidRDefault="00420D09" w:rsidP="00420D09">
            <w:pPr>
              <w:widowControl/>
              <w:jc w:val="center"/>
              <w:rPr>
                <w:rFonts w:ascii="仿宋_GB2312" w:eastAsia="仿宋_GB2312" w:hAnsi="宋体" w:cs="宋体"/>
                <w:sz w:val="24"/>
                <w:szCs w:val="24"/>
                <w:lang w:eastAsia="zh-CN"/>
              </w:rPr>
            </w:pPr>
            <w:r w:rsidRPr="004321D5">
              <w:rPr>
                <w:rFonts w:ascii="仿宋_GB2312" w:eastAsia="仿宋_GB2312" w:hAnsi="宋体" w:cs="宋体" w:hint="eastAsia"/>
                <w:sz w:val="24"/>
                <w:szCs w:val="24"/>
                <w:lang w:eastAsia="zh-CN"/>
              </w:rPr>
              <w:t>服务对象满意度指标</w:t>
            </w:r>
          </w:p>
        </w:tc>
        <w:tc>
          <w:tcPr>
            <w:tcW w:w="1407" w:type="pct"/>
            <w:tcBorders>
              <w:top w:val="nil"/>
              <w:left w:val="nil"/>
              <w:bottom w:val="single" w:sz="4" w:space="0" w:color="auto"/>
              <w:right w:val="single" w:sz="4" w:space="0" w:color="auto"/>
            </w:tcBorders>
            <w:shd w:val="clear" w:color="auto" w:fill="auto"/>
            <w:noWrap/>
            <w:vAlign w:val="center"/>
            <w:hideMark/>
          </w:tcPr>
          <w:p w:rsidR="00420D09" w:rsidRPr="004321D5" w:rsidRDefault="00420D09" w:rsidP="00420D09">
            <w:pPr>
              <w:widowControl/>
              <w:jc w:val="center"/>
              <w:rPr>
                <w:rFonts w:ascii="仿宋_GB2312" w:eastAsia="仿宋_GB2312" w:hAnsi="宋体" w:cs="宋体"/>
                <w:sz w:val="24"/>
                <w:szCs w:val="24"/>
                <w:lang w:eastAsia="zh-CN"/>
              </w:rPr>
            </w:pPr>
            <w:r w:rsidRPr="004321D5">
              <w:rPr>
                <w:rFonts w:ascii="仿宋_GB2312" w:eastAsia="仿宋_GB2312" w:hAnsi="宋体" w:cs="宋体" w:hint="eastAsia"/>
                <w:sz w:val="24"/>
                <w:szCs w:val="24"/>
                <w:lang w:eastAsia="zh-CN"/>
              </w:rPr>
              <w:t>乘车人投诉情况</w:t>
            </w:r>
          </w:p>
        </w:tc>
        <w:tc>
          <w:tcPr>
            <w:tcW w:w="1093" w:type="pct"/>
            <w:tcBorders>
              <w:top w:val="nil"/>
              <w:left w:val="nil"/>
              <w:bottom w:val="single" w:sz="4" w:space="0" w:color="auto"/>
              <w:right w:val="single" w:sz="4" w:space="0" w:color="auto"/>
            </w:tcBorders>
            <w:shd w:val="clear" w:color="auto" w:fill="auto"/>
            <w:noWrap/>
            <w:vAlign w:val="center"/>
            <w:hideMark/>
          </w:tcPr>
          <w:p w:rsidR="00420D09" w:rsidRPr="004321D5" w:rsidRDefault="00420D09" w:rsidP="00420D09">
            <w:pPr>
              <w:widowControl/>
              <w:jc w:val="center"/>
              <w:rPr>
                <w:rFonts w:ascii="仿宋_GB2312" w:eastAsia="仿宋_GB2312" w:hAnsi="宋体" w:cs="宋体"/>
                <w:sz w:val="24"/>
                <w:szCs w:val="24"/>
                <w:lang w:eastAsia="zh-CN"/>
              </w:rPr>
            </w:pPr>
            <w:r w:rsidRPr="004321D5">
              <w:rPr>
                <w:rFonts w:ascii="仿宋_GB2312" w:eastAsia="仿宋_GB2312" w:hAnsi="宋体" w:cs="宋体" w:hint="eastAsia"/>
                <w:sz w:val="24"/>
                <w:szCs w:val="24"/>
                <w:lang w:eastAsia="zh-CN"/>
              </w:rPr>
              <w:t>≤20次</w:t>
            </w:r>
          </w:p>
        </w:tc>
      </w:tr>
    </w:tbl>
    <w:p w:rsidR="006D5D6A" w:rsidRPr="004321D5" w:rsidRDefault="006D5D6A" w:rsidP="00F819B6">
      <w:pPr>
        <w:rPr>
          <w:rFonts w:ascii="Times New Roman" w:eastAsia="仿宋_GB2312" w:hAnsi="Times New Roman"/>
          <w:sz w:val="24"/>
          <w:szCs w:val="32"/>
          <w:lang w:eastAsia="zh-CN"/>
        </w:rPr>
      </w:pPr>
    </w:p>
    <w:p w:rsidR="0076173A" w:rsidRPr="004321D5" w:rsidRDefault="0076173A"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）评价结论</w:t>
      </w:r>
    </w:p>
    <w:p w:rsidR="00F16A5F" w:rsidRPr="004321D5" w:rsidRDefault="00420D09" w:rsidP="00420D09">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综上分析，本项目将项目目标细化分解为具体的绩效指标，并且与项目目标任务相对应</w:t>
      </w:r>
      <w:r w:rsidRPr="004321D5">
        <w:rPr>
          <w:rFonts w:ascii="Times New Roman" w:eastAsia="仿宋_GB2312" w:hAnsi="Times New Roman" w:hint="eastAsia"/>
          <w:sz w:val="32"/>
          <w:szCs w:val="32"/>
          <w:lang w:eastAsia="zh-CN"/>
        </w:rPr>
        <w:t>。但建议部分指标值用清晰、可衡量的指标</w:t>
      </w:r>
      <w:proofErr w:type="gramStart"/>
      <w:r w:rsidRPr="004321D5">
        <w:rPr>
          <w:rFonts w:ascii="Times New Roman" w:eastAsia="仿宋_GB2312" w:hAnsi="Times New Roman" w:hint="eastAsia"/>
          <w:sz w:val="32"/>
          <w:szCs w:val="32"/>
          <w:lang w:eastAsia="zh-CN"/>
        </w:rPr>
        <w:t>值予以</w:t>
      </w:r>
      <w:proofErr w:type="gramEnd"/>
      <w:r w:rsidRPr="004321D5">
        <w:rPr>
          <w:rFonts w:ascii="Times New Roman" w:eastAsia="仿宋_GB2312" w:hAnsi="Times New Roman" w:hint="eastAsia"/>
          <w:sz w:val="32"/>
          <w:szCs w:val="32"/>
          <w:lang w:eastAsia="zh-CN"/>
        </w:rPr>
        <w:t>体现。</w:t>
      </w:r>
      <w:r w:rsidRPr="004321D5">
        <w:rPr>
          <w:rFonts w:ascii="Times New Roman" w:eastAsia="仿宋_GB2312" w:hAnsi="Times New Roman"/>
          <w:sz w:val="32"/>
          <w:szCs w:val="32"/>
          <w:lang w:eastAsia="zh-CN"/>
        </w:rPr>
        <w:t>本指标</w:t>
      </w:r>
      <w:r w:rsidRPr="004321D5">
        <w:rPr>
          <w:rFonts w:ascii="Times New Roman" w:eastAsia="仿宋_GB2312" w:hAnsi="Times New Roman" w:hint="eastAsia"/>
          <w:sz w:val="32"/>
          <w:szCs w:val="32"/>
          <w:lang w:eastAsia="zh-CN"/>
        </w:rPr>
        <w:t>标准分值为</w:t>
      </w:r>
      <w:r w:rsidRPr="004321D5">
        <w:rPr>
          <w:rFonts w:ascii="Times New Roman" w:eastAsia="仿宋_GB2312" w:hAnsi="Times New Roman" w:hint="eastAsia"/>
          <w:sz w:val="32"/>
          <w:szCs w:val="32"/>
          <w:lang w:eastAsia="zh-CN"/>
        </w:rPr>
        <w:t>3</w:t>
      </w:r>
      <w:r w:rsidRPr="004321D5">
        <w:rPr>
          <w:rFonts w:ascii="Times New Roman" w:eastAsia="仿宋_GB2312" w:hAnsi="Times New Roman" w:hint="eastAsia"/>
          <w:sz w:val="32"/>
          <w:szCs w:val="32"/>
          <w:lang w:eastAsia="zh-CN"/>
        </w:rPr>
        <w:t>分，实际得分为</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.5</w:t>
      </w:r>
      <w:r w:rsidRPr="004321D5">
        <w:rPr>
          <w:rFonts w:ascii="Times New Roman" w:eastAsia="仿宋_GB2312" w:hAnsi="Times New Roman" w:hint="eastAsia"/>
          <w:sz w:val="32"/>
          <w:szCs w:val="32"/>
          <w:lang w:eastAsia="zh-CN"/>
        </w:rPr>
        <w:t>分</w:t>
      </w:r>
      <w:r w:rsidRPr="004321D5">
        <w:rPr>
          <w:rFonts w:ascii="Times New Roman" w:eastAsia="仿宋_GB2312" w:hAnsi="Times New Roman"/>
          <w:sz w:val="32"/>
          <w:szCs w:val="32"/>
          <w:lang w:eastAsia="zh-CN"/>
        </w:rPr>
        <w:t>。</w:t>
      </w:r>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5.</w:t>
      </w:r>
      <w:r w:rsidRPr="004321D5">
        <w:rPr>
          <w:rFonts w:ascii="Times New Roman" w:eastAsia="仿宋_GB2312" w:hAnsi="Times New Roman" w:hint="eastAsia"/>
          <w:b/>
          <w:sz w:val="32"/>
          <w:szCs w:val="32"/>
          <w:lang w:eastAsia="zh-CN"/>
        </w:rPr>
        <w:t>预算编制科学性</w:t>
      </w:r>
    </w:p>
    <w:p w:rsidR="0076173A" w:rsidRPr="004321D5" w:rsidRDefault="0076173A"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1</w:t>
      </w:r>
      <w:r w:rsidRPr="004321D5">
        <w:rPr>
          <w:rFonts w:ascii="Times New Roman" w:eastAsia="仿宋_GB2312" w:hAnsi="Times New Roman"/>
          <w:sz w:val="32"/>
          <w:szCs w:val="32"/>
          <w:lang w:eastAsia="zh-CN"/>
        </w:rPr>
        <w:t>）实际执行情况分析</w:t>
      </w:r>
    </w:p>
    <w:p w:rsidR="00794F0B" w:rsidRPr="004321D5" w:rsidRDefault="00794F0B" w:rsidP="00794F0B">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本项目</w:t>
      </w:r>
      <w:r w:rsidRPr="004321D5">
        <w:rPr>
          <w:rFonts w:ascii="Times New Roman" w:eastAsia="仿宋_GB2312" w:hAnsi="Times New Roman" w:hint="eastAsia"/>
          <w:sz w:val="32"/>
          <w:szCs w:val="32"/>
          <w:lang w:eastAsia="zh-CN"/>
        </w:rPr>
        <w:t>于</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019</w:t>
      </w:r>
      <w:r w:rsidRPr="004321D5">
        <w:rPr>
          <w:rFonts w:ascii="Times New Roman" w:eastAsia="仿宋_GB2312" w:hAnsi="Times New Roman" w:hint="eastAsia"/>
          <w:sz w:val="32"/>
          <w:szCs w:val="32"/>
          <w:lang w:eastAsia="zh-CN"/>
        </w:rPr>
        <w:t>年</w:t>
      </w:r>
      <w:r w:rsidRPr="004321D5">
        <w:rPr>
          <w:rFonts w:ascii="Times New Roman" w:eastAsia="仿宋_GB2312" w:hAnsi="Times New Roman" w:hint="eastAsia"/>
          <w:sz w:val="32"/>
          <w:szCs w:val="32"/>
          <w:lang w:eastAsia="zh-CN"/>
        </w:rPr>
        <w:t>1</w:t>
      </w:r>
      <w:r w:rsidRPr="004321D5">
        <w:rPr>
          <w:rFonts w:ascii="Times New Roman" w:eastAsia="仿宋_GB2312" w:hAnsi="Times New Roman"/>
          <w:sz w:val="32"/>
          <w:szCs w:val="32"/>
          <w:lang w:eastAsia="zh-CN"/>
        </w:rPr>
        <w:t>1</w:t>
      </w:r>
      <w:r w:rsidRPr="004321D5">
        <w:rPr>
          <w:rFonts w:ascii="Times New Roman" w:eastAsia="仿宋_GB2312" w:hAnsi="Times New Roman" w:hint="eastAsia"/>
          <w:sz w:val="32"/>
          <w:szCs w:val="32"/>
          <w:lang w:eastAsia="zh-CN"/>
        </w:rPr>
        <w:t>月组织了公开招标，本项目招标控制价聘请第三方造价咨询公司进行了审核并出具了《管委会通勤大班车</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020</w:t>
      </w:r>
      <w:r w:rsidRPr="004321D5">
        <w:rPr>
          <w:rFonts w:ascii="Times New Roman" w:eastAsia="仿宋_GB2312" w:hAnsi="Times New Roman" w:hint="eastAsia"/>
          <w:sz w:val="32"/>
          <w:szCs w:val="32"/>
          <w:lang w:eastAsia="zh-CN"/>
        </w:rPr>
        <w:t>-</w:t>
      </w:r>
      <w:r w:rsidRPr="004321D5">
        <w:rPr>
          <w:rFonts w:ascii="Times New Roman" w:eastAsia="仿宋_GB2312" w:hAnsi="Times New Roman"/>
          <w:sz w:val="32"/>
          <w:szCs w:val="32"/>
          <w:lang w:eastAsia="zh-CN"/>
        </w:rPr>
        <w:t>202</w:t>
      </w:r>
      <w:r w:rsidR="00AC19B3" w:rsidRPr="004321D5">
        <w:rPr>
          <w:rFonts w:ascii="Times New Roman" w:eastAsia="仿宋_GB2312" w:hAnsi="Times New Roman" w:hint="eastAsia"/>
          <w:sz w:val="32"/>
          <w:szCs w:val="32"/>
          <w:lang w:eastAsia="zh-CN"/>
        </w:rPr>
        <w:t>2</w:t>
      </w:r>
      <w:r w:rsidRPr="004321D5">
        <w:rPr>
          <w:rFonts w:ascii="Times New Roman" w:eastAsia="仿宋_GB2312" w:hAnsi="Times New Roman" w:hint="eastAsia"/>
          <w:sz w:val="32"/>
          <w:szCs w:val="32"/>
          <w:lang w:eastAsia="zh-CN"/>
        </w:rPr>
        <w:t>年租赁服务费用预算审核报告》，项目预算</w:t>
      </w:r>
      <w:r w:rsidRPr="004321D5">
        <w:rPr>
          <w:rFonts w:ascii="Times New Roman" w:eastAsia="仿宋_GB2312" w:hAnsi="Times New Roman"/>
          <w:sz w:val="32"/>
          <w:szCs w:val="32"/>
          <w:lang w:eastAsia="zh-CN"/>
        </w:rPr>
        <w:t>编制科学，测算依据充分，</w:t>
      </w:r>
      <w:r w:rsidRPr="004321D5">
        <w:rPr>
          <w:rFonts w:ascii="Times New Roman" w:eastAsia="仿宋_GB2312" w:hAnsi="Times New Roman" w:hint="eastAsia"/>
          <w:sz w:val="32"/>
          <w:szCs w:val="32"/>
          <w:lang w:eastAsia="zh-CN"/>
        </w:rPr>
        <w:t>预算内容与项目内容匹配，与工作任务相匹配。</w:t>
      </w:r>
    </w:p>
    <w:p w:rsidR="0076173A" w:rsidRPr="004321D5" w:rsidRDefault="0076173A"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）评价结论</w:t>
      </w:r>
    </w:p>
    <w:p w:rsidR="00F16A5F" w:rsidRPr="004321D5" w:rsidRDefault="00AC19B3" w:rsidP="00AC19B3">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综上分析，本项目预算编制经过科学论证，预算内容与项目内容匹配，预算额度测算依据充分且与工作任务相匹配。本指标</w:t>
      </w:r>
      <w:r w:rsidRPr="004321D5">
        <w:rPr>
          <w:rFonts w:ascii="Times New Roman" w:eastAsia="仿宋_GB2312" w:hAnsi="Times New Roman" w:hint="eastAsia"/>
          <w:sz w:val="32"/>
          <w:szCs w:val="32"/>
          <w:lang w:eastAsia="zh-CN"/>
        </w:rPr>
        <w:t>标准分值为</w:t>
      </w:r>
      <w:r w:rsidRPr="004321D5">
        <w:rPr>
          <w:rFonts w:ascii="Times New Roman" w:eastAsia="仿宋_GB2312" w:hAnsi="Times New Roman" w:hint="eastAsia"/>
          <w:sz w:val="32"/>
          <w:szCs w:val="32"/>
          <w:lang w:eastAsia="zh-CN"/>
        </w:rPr>
        <w:t>3</w:t>
      </w:r>
      <w:r w:rsidRPr="004321D5">
        <w:rPr>
          <w:rFonts w:ascii="Times New Roman" w:eastAsia="仿宋_GB2312" w:hAnsi="Times New Roman" w:hint="eastAsia"/>
          <w:sz w:val="32"/>
          <w:szCs w:val="32"/>
          <w:lang w:eastAsia="zh-CN"/>
        </w:rPr>
        <w:t>分，实际得分为</w:t>
      </w:r>
      <w:r w:rsidRPr="004321D5">
        <w:rPr>
          <w:rFonts w:ascii="Times New Roman" w:eastAsia="仿宋_GB2312" w:hAnsi="Times New Roman" w:hint="eastAsia"/>
          <w:sz w:val="32"/>
          <w:szCs w:val="32"/>
          <w:lang w:eastAsia="zh-CN"/>
        </w:rPr>
        <w:t>3</w:t>
      </w:r>
      <w:r w:rsidRPr="004321D5">
        <w:rPr>
          <w:rFonts w:ascii="Times New Roman" w:eastAsia="仿宋_GB2312" w:hAnsi="Times New Roman" w:hint="eastAsia"/>
          <w:sz w:val="32"/>
          <w:szCs w:val="32"/>
          <w:lang w:eastAsia="zh-CN"/>
        </w:rPr>
        <w:t>分。</w:t>
      </w:r>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6.</w:t>
      </w:r>
      <w:r w:rsidRPr="004321D5">
        <w:rPr>
          <w:rFonts w:ascii="Times New Roman" w:eastAsia="仿宋_GB2312" w:hAnsi="Times New Roman" w:hint="eastAsia"/>
          <w:b/>
          <w:sz w:val="32"/>
          <w:szCs w:val="32"/>
          <w:lang w:eastAsia="zh-CN"/>
        </w:rPr>
        <w:t>资金分配合理性</w:t>
      </w:r>
    </w:p>
    <w:p w:rsidR="007A24ED" w:rsidRPr="004321D5" w:rsidRDefault="007A24ED" w:rsidP="00D14B22">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lastRenderedPageBreak/>
        <w:t>（</w:t>
      </w:r>
      <w:r w:rsidRPr="004321D5">
        <w:rPr>
          <w:rFonts w:ascii="Times New Roman" w:eastAsia="仿宋_GB2312" w:hAnsi="Times New Roman" w:hint="eastAsia"/>
          <w:sz w:val="32"/>
          <w:szCs w:val="32"/>
          <w:lang w:eastAsia="zh-CN"/>
        </w:rPr>
        <w:t>1</w:t>
      </w:r>
      <w:r w:rsidRPr="004321D5">
        <w:rPr>
          <w:rFonts w:ascii="Times New Roman" w:eastAsia="仿宋_GB2312" w:hAnsi="Times New Roman"/>
          <w:sz w:val="32"/>
          <w:szCs w:val="32"/>
          <w:lang w:eastAsia="zh-CN"/>
        </w:rPr>
        <w:t>）实际执行情况分析</w:t>
      </w:r>
    </w:p>
    <w:p w:rsidR="007A24ED" w:rsidRPr="004321D5" w:rsidRDefault="007A24ED" w:rsidP="007A24ED">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党委办</w:t>
      </w:r>
      <w:r w:rsidRPr="004321D5">
        <w:rPr>
          <w:rFonts w:ascii="Times New Roman" w:eastAsia="仿宋_GB2312" w:hAnsi="Times New Roman" w:cs="Times New Roman"/>
          <w:sz w:val="32"/>
          <w:szCs w:val="32"/>
          <w:lang w:eastAsia="zh-CN"/>
        </w:rPr>
        <w:t>作为</w:t>
      </w:r>
      <w:r w:rsidRPr="004321D5">
        <w:rPr>
          <w:rFonts w:ascii="Times New Roman" w:eastAsia="仿宋_GB2312" w:hAnsi="Times New Roman" w:cs="Times New Roman" w:hint="eastAsia"/>
          <w:sz w:val="32"/>
          <w:szCs w:val="32"/>
          <w:lang w:eastAsia="zh-CN"/>
        </w:rPr>
        <w:t>管委会</w:t>
      </w:r>
      <w:r w:rsidRPr="004321D5">
        <w:rPr>
          <w:rFonts w:ascii="Times New Roman" w:eastAsia="仿宋_GB2312" w:hAnsi="Times New Roman" w:cs="Times New Roman"/>
          <w:sz w:val="32"/>
          <w:szCs w:val="32"/>
          <w:lang w:eastAsia="zh-CN"/>
        </w:rPr>
        <w:t>的全额拨款单位</w:t>
      </w: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sz w:val="32"/>
          <w:szCs w:val="32"/>
          <w:lang w:eastAsia="zh-CN"/>
        </w:rPr>
        <w:t>项目预算资金由财政局全额拨付</w:t>
      </w:r>
      <w:r w:rsidR="00942849"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本</w:t>
      </w:r>
      <w:r w:rsidRPr="004321D5">
        <w:rPr>
          <w:rFonts w:ascii="Times New Roman" w:eastAsia="仿宋_GB2312" w:hAnsi="Times New Roman" w:cs="Times New Roman"/>
          <w:sz w:val="32"/>
          <w:szCs w:val="32"/>
          <w:lang w:eastAsia="zh-CN"/>
        </w:rPr>
        <w:t>项目</w:t>
      </w:r>
      <w:r w:rsidRPr="004321D5">
        <w:rPr>
          <w:rFonts w:ascii="Times New Roman" w:eastAsia="仿宋_GB2312" w:hAnsi="Times New Roman" w:cs="Times New Roman" w:hint="eastAsia"/>
          <w:sz w:val="32"/>
          <w:szCs w:val="32"/>
          <w:lang w:eastAsia="zh-CN"/>
        </w:rPr>
        <w:t>20</w:t>
      </w:r>
      <w:r w:rsidRPr="004321D5">
        <w:rPr>
          <w:rFonts w:ascii="Times New Roman" w:eastAsia="仿宋_GB2312" w:hAnsi="Times New Roman" w:cs="Times New Roman"/>
          <w:sz w:val="32"/>
          <w:szCs w:val="32"/>
          <w:lang w:eastAsia="zh-CN"/>
        </w:rPr>
        <w:t>2</w:t>
      </w:r>
      <w:r w:rsidRPr="004321D5">
        <w:rPr>
          <w:rFonts w:ascii="Times New Roman" w:eastAsia="仿宋_GB2312" w:hAnsi="Times New Roman" w:cs="Times New Roman" w:hint="eastAsia"/>
          <w:sz w:val="32"/>
          <w:szCs w:val="32"/>
          <w:lang w:eastAsia="zh-CN"/>
        </w:rPr>
        <w:t>1</w:t>
      </w:r>
      <w:r w:rsidRPr="004321D5">
        <w:rPr>
          <w:rFonts w:ascii="Times New Roman" w:eastAsia="仿宋_GB2312" w:hAnsi="Times New Roman" w:cs="Times New Roman" w:hint="eastAsia"/>
          <w:sz w:val="32"/>
          <w:szCs w:val="32"/>
          <w:lang w:eastAsia="zh-CN"/>
        </w:rPr>
        <w:t>年度实际执行预算为</w:t>
      </w:r>
      <w:r w:rsidRPr="004321D5">
        <w:rPr>
          <w:rFonts w:ascii="Times New Roman" w:eastAsia="仿宋_GB2312" w:hAnsi="Times New Roman" w:cs="Times New Roman" w:hint="eastAsia"/>
          <w:sz w:val="32"/>
          <w:szCs w:val="32"/>
          <w:lang w:eastAsia="zh-CN"/>
        </w:rPr>
        <w:t>2750810</w:t>
      </w:r>
      <w:r w:rsidRPr="004321D5">
        <w:rPr>
          <w:rFonts w:ascii="Times New Roman" w:eastAsia="仿宋_GB2312" w:hAnsi="Times New Roman" w:cs="Times New Roman" w:hint="eastAsia"/>
          <w:sz w:val="32"/>
          <w:szCs w:val="32"/>
          <w:lang w:eastAsia="zh-CN"/>
        </w:rPr>
        <w:t>元，财政全年预算为</w:t>
      </w:r>
      <w:r w:rsidRPr="004321D5">
        <w:rPr>
          <w:rFonts w:ascii="Times New Roman" w:eastAsia="仿宋_GB2312" w:hAnsi="Times New Roman" w:cs="Times New Roman"/>
          <w:sz w:val="32"/>
          <w:szCs w:val="32"/>
          <w:lang w:eastAsia="zh-CN"/>
        </w:rPr>
        <w:t>13708580000</w:t>
      </w:r>
      <w:r w:rsidRPr="004321D5">
        <w:rPr>
          <w:rFonts w:ascii="Times New Roman" w:eastAsia="仿宋_GB2312" w:hAnsi="Times New Roman" w:cs="Times New Roman" w:hint="eastAsia"/>
          <w:sz w:val="32"/>
          <w:szCs w:val="32"/>
          <w:lang w:eastAsia="zh-CN"/>
        </w:rPr>
        <w:t>元，</w:t>
      </w:r>
      <w:r w:rsidR="00942849" w:rsidRPr="004321D5">
        <w:rPr>
          <w:rFonts w:ascii="Times New Roman" w:eastAsia="仿宋_GB2312" w:hAnsi="Times New Roman" w:cs="Times New Roman" w:hint="eastAsia"/>
          <w:sz w:val="32"/>
          <w:szCs w:val="32"/>
          <w:lang w:eastAsia="zh-CN"/>
        </w:rPr>
        <w:t>执行预算</w:t>
      </w:r>
      <w:r w:rsidRPr="004321D5">
        <w:rPr>
          <w:rFonts w:ascii="Times New Roman" w:eastAsia="仿宋_GB2312" w:hAnsi="Times New Roman" w:cs="Times New Roman" w:hint="eastAsia"/>
          <w:sz w:val="32"/>
          <w:szCs w:val="32"/>
          <w:lang w:eastAsia="zh-CN"/>
        </w:rPr>
        <w:t>占财政</w:t>
      </w:r>
      <w:r w:rsidR="00942849" w:rsidRPr="004321D5">
        <w:rPr>
          <w:rFonts w:ascii="Times New Roman" w:eastAsia="仿宋_GB2312" w:hAnsi="Times New Roman" w:cs="Times New Roman" w:hint="eastAsia"/>
          <w:sz w:val="32"/>
          <w:szCs w:val="32"/>
          <w:lang w:eastAsia="zh-CN"/>
        </w:rPr>
        <w:t>全年</w:t>
      </w:r>
      <w:r w:rsidRPr="004321D5">
        <w:rPr>
          <w:rFonts w:ascii="Times New Roman" w:eastAsia="仿宋_GB2312" w:hAnsi="Times New Roman" w:cs="Times New Roman" w:hint="eastAsia"/>
          <w:sz w:val="32"/>
          <w:szCs w:val="32"/>
          <w:lang w:eastAsia="zh-CN"/>
        </w:rPr>
        <w:t>预算</w:t>
      </w:r>
      <w:r w:rsidR="00942849" w:rsidRPr="004321D5">
        <w:rPr>
          <w:rFonts w:ascii="Times New Roman" w:eastAsia="仿宋_GB2312" w:hAnsi="Times New Roman" w:cs="Times New Roman" w:hint="eastAsia"/>
          <w:sz w:val="32"/>
          <w:szCs w:val="32"/>
          <w:lang w:eastAsia="zh-CN"/>
        </w:rPr>
        <w:t>约</w:t>
      </w:r>
      <w:r w:rsidRPr="004321D5">
        <w:rPr>
          <w:rFonts w:ascii="Times New Roman" w:eastAsia="仿宋_GB2312" w:hAnsi="Times New Roman" w:cs="Times New Roman"/>
          <w:sz w:val="32"/>
          <w:szCs w:val="32"/>
          <w:lang w:eastAsia="zh-CN"/>
        </w:rPr>
        <w:t>0.02%</w:t>
      </w:r>
      <w:r w:rsidRPr="004321D5">
        <w:rPr>
          <w:rFonts w:ascii="Times New Roman" w:eastAsia="仿宋_GB2312" w:hAnsi="Times New Roman" w:cs="Times New Roman" w:hint="eastAsia"/>
          <w:sz w:val="32"/>
          <w:szCs w:val="32"/>
          <w:lang w:eastAsia="zh-CN"/>
        </w:rPr>
        <w:t>，在财政承受能力范围以内。</w:t>
      </w:r>
    </w:p>
    <w:p w:rsidR="007A24ED" w:rsidRPr="00D14B22" w:rsidRDefault="007A24ED" w:rsidP="00D14B22">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）评价结论</w:t>
      </w:r>
    </w:p>
    <w:p w:rsidR="00F16A5F" w:rsidRPr="004321D5" w:rsidRDefault="00942849" w:rsidP="00942849">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sz w:val="32"/>
          <w:szCs w:val="32"/>
          <w:lang w:eastAsia="zh-CN"/>
        </w:rPr>
        <w:t>综上分析，本项目预算资金分配依据充分，资金分配额度合理，与地方实际相适应。本指标</w:t>
      </w:r>
      <w:r w:rsidRPr="004321D5">
        <w:rPr>
          <w:rFonts w:ascii="Times New Roman" w:eastAsia="仿宋_GB2312" w:hAnsi="Times New Roman" w:cs="Times New Roman" w:hint="eastAsia"/>
          <w:sz w:val="32"/>
          <w:szCs w:val="32"/>
          <w:lang w:eastAsia="zh-CN"/>
        </w:rPr>
        <w:t>标准分值为</w:t>
      </w:r>
      <w:r w:rsidRPr="004321D5">
        <w:rPr>
          <w:rFonts w:ascii="Times New Roman" w:eastAsia="仿宋_GB2312" w:hAnsi="Times New Roman" w:cs="Times New Roman" w:hint="eastAsia"/>
          <w:sz w:val="32"/>
          <w:szCs w:val="32"/>
          <w:lang w:eastAsia="zh-CN"/>
        </w:rPr>
        <w:t>3</w:t>
      </w:r>
      <w:r w:rsidRPr="004321D5">
        <w:rPr>
          <w:rFonts w:ascii="Times New Roman" w:eastAsia="仿宋_GB2312" w:hAnsi="Times New Roman" w:cs="Times New Roman" w:hint="eastAsia"/>
          <w:sz w:val="32"/>
          <w:szCs w:val="32"/>
          <w:lang w:eastAsia="zh-CN"/>
        </w:rPr>
        <w:t>分，实际得分为</w:t>
      </w:r>
      <w:r w:rsidRPr="004321D5">
        <w:rPr>
          <w:rFonts w:ascii="Times New Roman" w:eastAsia="仿宋_GB2312" w:hAnsi="Times New Roman" w:cs="Times New Roman" w:hint="eastAsia"/>
          <w:sz w:val="32"/>
          <w:szCs w:val="32"/>
          <w:lang w:eastAsia="zh-CN"/>
        </w:rPr>
        <w:t>3</w:t>
      </w:r>
      <w:r w:rsidRPr="004321D5">
        <w:rPr>
          <w:rFonts w:ascii="Times New Roman" w:eastAsia="仿宋_GB2312" w:hAnsi="Times New Roman" w:cs="Times New Roman" w:hint="eastAsia"/>
          <w:sz w:val="32"/>
          <w:szCs w:val="32"/>
          <w:lang w:eastAsia="zh-CN"/>
        </w:rPr>
        <w:t>分。</w:t>
      </w:r>
    </w:p>
    <w:p w:rsidR="00F16A5F" w:rsidRPr="004321D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5" w:name="_Toc82806403"/>
      <w:bookmarkStart w:id="36" w:name="_Toc107435558"/>
      <w:r w:rsidRPr="004321D5">
        <w:rPr>
          <w:rFonts w:ascii="Times New Roman" w:eastAsia="仿宋_GB2312" w:hAnsi="Times New Roman" w:cs="Times New Roman" w:hint="eastAsia"/>
          <w:b/>
          <w:sz w:val="32"/>
          <w:szCs w:val="32"/>
          <w:lang w:eastAsia="zh-CN"/>
        </w:rPr>
        <w:t>（二）</w:t>
      </w:r>
      <w:r w:rsidRPr="004321D5">
        <w:rPr>
          <w:rFonts w:ascii="Times New Roman" w:eastAsia="仿宋_GB2312" w:hAnsi="Times New Roman" w:cs="Times New Roman"/>
          <w:b/>
          <w:sz w:val="32"/>
          <w:szCs w:val="32"/>
          <w:lang w:eastAsia="zh-CN"/>
        </w:rPr>
        <w:t>项目过程情况</w:t>
      </w:r>
      <w:bookmarkEnd w:id="35"/>
      <w:bookmarkEnd w:id="36"/>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1.</w:t>
      </w:r>
      <w:r w:rsidRPr="004321D5">
        <w:rPr>
          <w:rFonts w:ascii="Times New Roman" w:eastAsia="仿宋_GB2312" w:hAnsi="Times New Roman" w:hint="eastAsia"/>
          <w:b/>
          <w:sz w:val="32"/>
          <w:szCs w:val="32"/>
          <w:lang w:eastAsia="zh-CN"/>
        </w:rPr>
        <w:t>资金到位率</w:t>
      </w:r>
    </w:p>
    <w:p w:rsidR="00942849" w:rsidRPr="004321D5" w:rsidRDefault="00942849"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1</w:t>
      </w:r>
      <w:r w:rsidRPr="004321D5">
        <w:rPr>
          <w:rFonts w:ascii="Times New Roman" w:eastAsia="仿宋_GB2312" w:hAnsi="Times New Roman"/>
          <w:sz w:val="32"/>
          <w:szCs w:val="32"/>
          <w:lang w:eastAsia="zh-CN"/>
        </w:rPr>
        <w:t>）实际执行情况分析</w:t>
      </w:r>
    </w:p>
    <w:p w:rsidR="00942849" w:rsidRPr="004321D5" w:rsidRDefault="00942849" w:rsidP="00942849">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根据</w:t>
      </w:r>
      <w:r w:rsidRPr="004321D5">
        <w:rPr>
          <w:rFonts w:ascii="Times New Roman" w:eastAsia="仿宋_GB2312" w:hAnsi="Times New Roman" w:cs="Times New Roman"/>
          <w:sz w:val="32"/>
          <w:szCs w:val="32"/>
          <w:lang w:eastAsia="zh-CN"/>
        </w:rPr>
        <w:t>财政局提供的数据</w:t>
      </w: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sz w:val="32"/>
          <w:szCs w:val="32"/>
          <w:lang w:eastAsia="zh-CN"/>
        </w:rPr>
        <w:t>本项目实际</w:t>
      </w:r>
      <w:r w:rsidRPr="004321D5">
        <w:rPr>
          <w:rFonts w:ascii="Times New Roman" w:eastAsia="仿宋_GB2312" w:hAnsi="Times New Roman" w:cs="Times New Roman" w:hint="eastAsia"/>
          <w:sz w:val="32"/>
          <w:szCs w:val="32"/>
          <w:lang w:eastAsia="zh-CN"/>
        </w:rPr>
        <w:t>到位</w:t>
      </w:r>
      <w:r w:rsidRPr="004321D5">
        <w:rPr>
          <w:rFonts w:ascii="Times New Roman" w:eastAsia="仿宋_GB2312" w:hAnsi="Times New Roman" w:cs="Times New Roman"/>
          <w:sz w:val="32"/>
          <w:szCs w:val="32"/>
          <w:lang w:eastAsia="zh-CN"/>
        </w:rPr>
        <w:t>资金为</w:t>
      </w:r>
      <w:r w:rsidRPr="004321D5">
        <w:rPr>
          <w:rFonts w:ascii="Times New Roman" w:eastAsia="仿宋_GB2312" w:hAnsi="Times New Roman" w:cs="Times New Roman" w:hint="eastAsia"/>
          <w:sz w:val="32"/>
          <w:szCs w:val="32"/>
          <w:lang w:eastAsia="zh-CN"/>
        </w:rPr>
        <w:t>2750810</w:t>
      </w:r>
      <w:r w:rsidRPr="004321D5">
        <w:rPr>
          <w:rFonts w:ascii="Times New Roman" w:eastAsia="仿宋_GB2312" w:hAnsi="Times New Roman" w:cs="Times New Roman" w:hint="eastAsia"/>
          <w:sz w:val="32"/>
          <w:szCs w:val="32"/>
          <w:lang w:eastAsia="zh-CN"/>
        </w:rPr>
        <w:t>元。根据本项目资金拨付通知（津东疆财预</w:t>
      </w:r>
      <w:r w:rsidRPr="004321D5">
        <w:rPr>
          <w:rFonts w:ascii="仿宋_GB2312"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2021</w:t>
      </w:r>
      <w:r w:rsidRPr="004321D5">
        <w:rPr>
          <w:rFonts w:ascii="仿宋_GB2312" w:eastAsia="仿宋_GB2312" w:hAnsi="Times New Roman" w:cs="Times New Roman" w:hint="eastAsia"/>
          <w:sz w:val="32"/>
          <w:szCs w:val="32"/>
          <w:lang w:eastAsia="zh-CN"/>
        </w:rPr>
        <w:t>〕</w:t>
      </w:r>
      <w:r w:rsidR="0029212F" w:rsidRPr="004321D5">
        <w:rPr>
          <w:rFonts w:ascii="Times New Roman" w:eastAsia="仿宋_GB2312" w:hAnsi="Times New Roman" w:cs="Times New Roman" w:hint="eastAsia"/>
          <w:sz w:val="32"/>
          <w:szCs w:val="32"/>
          <w:lang w:eastAsia="zh-CN"/>
        </w:rPr>
        <w:t>82</w:t>
      </w:r>
      <w:r w:rsidRPr="004321D5">
        <w:rPr>
          <w:rFonts w:ascii="Times New Roman" w:eastAsia="仿宋_GB2312" w:hAnsi="Times New Roman" w:cs="Times New Roman" w:hint="eastAsia"/>
          <w:sz w:val="32"/>
          <w:szCs w:val="32"/>
          <w:lang w:eastAsia="zh-CN"/>
        </w:rPr>
        <w:t>号、津东疆财预</w:t>
      </w:r>
      <w:r w:rsidRPr="004321D5">
        <w:rPr>
          <w:rFonts w:ascii="仿宋_GB2312"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2021</w:t>
      </w:r>
      <w:r w:rsidRPr="004321D5">
        <w:rPr>
          <w:rFonts w:ascii="仿宋_GB2312"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230</w:t>
      </w:r>
      <w:r w:rsidRPr="004321D5">
        <w:rPr>
          <w:rFonts w:ascii="Times New Roman" w:eastAsia="仿宋_GB2312" w:hAnsi="Times New Roman" w:cs="Times New Roman" w:hint="eastAsia"/>
          <w:sz w:val="32"/>
          <w:szCs w:val="32"/>
          <w:lang w:eastAsia="zh-CN"/>
        </w:rPr>
        <w:t>号、津东疆财预</w:t>
      </w:r>
      <w:r w:rsidRPr="004321D5">
        <w:rPr>
          <w:rFonts w:ascii="仿宋_GB2312"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2021</w:t>
      </w:r>
      <w:r w:rsidRPr="004321D5">
        <w:rPr>
          <w:rFonts w:ascii="仿宋_GB2312"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453</w:t>
      </w:r>
      <w:r w:rsidRPr="004321D5">
        <w:rPr>
          <w:rFonts w:ascii="Times New Roman" w:eastAsia="仿宋_GB2312" w:hAnsi="Times New Roman" w:cs="Times New Roman" w:hint="eastAsia"/>
          <w:sz w:val="32"/>
          <w:szCs w:val="32"/>
          <w:lang w:eastAsia="zh-CN"/>
        </w:rPr>
        <w:t>号、津东疆财预</w:t>
      </w:r>
      <w:r w:rsidRPr="004321D5">
        <w:rPr>
          <w:rFonts w:ascii="仿宋_GB2312"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2021</w:t>
      </w:r>
      <w:r w:rsidRPr="004321D5">
        <w:rPr>
          <w:rFonts w:ascii="仿宋_GB2312"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650</w:t>
      </w:r>
      <w:r w:rsidRPr="004321D5">
        <w:rPr>
          <w:rFonts w:ascii="Times New Roman" w:eastAsia="仿宋_GB2312" w:hAnsi="Times New Roman" w:cs="Times New Roman" w:hint="eastAsia"/>
          <w:sz w:val="32"/>
          <w:szCs w:val="32"/>
          <w:lang w:eastAsia="zh-CN"/>
        </w:rPr>
        <w:t>号），拨付预算资金为</w:t>
      </w:r>
      <w:r w:rsidRPr="004321D5">
        <w:rPr>
          <w:rFonts w:ascii="Times New Roman" w:eastAsia="仿宋_GB2312" w:hAnsi="Times New Roman" w:cs="Times New Roman" w:hint="eastAsia"/>
          <w:sz w:val="32"/>
          <w:szCs w:val="32"/>
          <w:lang w:eastAsia="zh-CN"/>
        </w:rPr>
        <w:t>2750810</w:t>
      </w:r>
      <w:r w:rsidRPr="004321D5">
        <w:rPr>
          <w:rFonts w:ascii="Times New Roman" w:eastAsia="仿宋_GB2312" w:hAnsi="Times New Roman" w:cs="Times New Roman" w:hint="eastAsia"/>
          <w:sz w:val="32"/>
          <w:szCs w:val="32"/>
          <w:lang w:eastAsia="zh-CN"/>
        </w:rPr>
        <w:t>元，资金到位率为</w:t>
      </w:r>
      <w:r w:rsidRPr="004321D5">
        <w:rPr>
          <w:rFonts w:ascii="Times New Roman" w:eastAsia="仿宋_GB2312" w:hAnsi="Times New Roman" w:cs="Times New Roman" w:hint="eastAsia"/>
          <w:sz w:val="32"/>
          <w:szCs w:val="32"/>
          <w:lang w:eastAsia="zh-CN"/>
        </w:rPr>
        <w:t>100%</w:t>
      </w:r>
      <w:r w:rsidRPr="004321D5">
        <w:rPr>
          <w:rFonts w:ascii="Times New Roman" w:eastAsia="仿宋_GB2312" w:hAnsi="Times New Roman" w:cs="Times New Roman" w:hint="eastAsia"/>
          <w:sz w:val="32"/>
          <w:szCs w:val="32"/>
          <w:lang w:eastAsia="zh-CN"/>
        </w:rPr>
        <w:t>。</w:t>
      </w:r>
    </w:p>
    <w:p w:rsidR="00942849" w:rsidRPr="004321D5" w:rsidRDefault="00942849"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）评价结论</w:t>
      </w:r>
    </w:p>
    <w:p w:rsidR="00F16A5F" w:rsidRPr="004321D5" w:rsidRDefault="00942849" w:rsidP="00942849">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sz w:val="32"/>
          <w:szCs w:val="32"/>
          <w:lang w:eastAsia="zh-CN"/>
        </w:rPr>
        <w:t>综上分析，本项目资金到位率为</w:t>
      </w:r>
      <w:r w:rsidRPr="004321D5">
        <w:rPr>
          <w:rFonts w:ascii="Times New Roman" w:eastAsia="仿宋_GB2312" w:hAnsi="Times New Roman" w:cs="Times New Roman"/>
          <w:sz w:val="32"/>
          <w:szCs w:val="32"/>
          <w:lang w:eastAsia="zh-CN"/>
        </w:rPr>
        <w:t>100%</w:t>
      </w:r>
      <w:r w:rsidRPr="004321D5">
        <w:rPr>
          <w:rFonts w:ascii="Times New Roman" w:eastAsia="仿宋_GB2312" w:hAnsi="Times New Roman" w:cs="Times New Roman"/>
          <w:sz w:val="32"/>
          <w:szCs w:val="32"/>
          <w:lang w:eastAsia="zh-CN"/>
        </w:rPr>
        <w:t>，资金到位及时，保障了本项目的实施。本指标</w:t>
      </w:r>
      <w:r w:rsidRPr="004321D5">
        <w:rPr>
          <w:rFonts w:ascii="Times New Roman" w:eastAsia="仿宋_GB2312" w:hAnsi="Times New Roman" w:cs="Times New Roman" w:hint="eastAsia"/>
          <w:sz w:val="32"/>
          <w:szCs w:val="32"/>
          <w:lang w:eastAsia="zh-CN"/>
        </w:rPr>
        <w:t>标准分值为</w:t>
      </w:r>
      <w:r w:rsidRPr="004321D5">
        <w:rPr>
          <w:rFonts w:ascii="Times New Roman" w:eastAsia="仿宋_GB2312" w:hAnsi="Times New Roman" w:cs="Times New Roman" w:hint="eastAsia"/>
          <w:sz w:val="32"/>
          <w:szCs w:val="32"/>
          <w:lang w:eastAsia="zh-CN"/>
        </w:rPr>
        <w:t>4</w:t>
      </w:r>
      <w:r w:rsidRPr="004321D5">
        <w:rPr>
          <w:rFonts w:ascii="Times New Roman" w:eastAsia="仿宋_GB2312" w:hAnsi="Times New Roman" w:cs="Times New Roman" w:hint="eastAsia"/>
          <w:sz w:val="32"/>
          <w:szCs w:val="32"/>
          <w:lang w:eastAsia="zh-CN"/>
        </w:rPr>
        <w:t>分，实际</w:t>
      </w:r>
      <w:r w:rsidRPr="004321D5">
        <w:rPr>
          <w:rFonts w:ascii="Times New Roman" w:eastAsia="仿宋_GB2312" w:hAnsi="Times New Roman" w:cs="Times New Roman"/>
          <w:sz w:val="32"/>
          <w:szCs w:val="32"/>
          <w:lang w:eastAsia="zh-CN"/>
        </w:rPr>
        <w:t>得分</w:t>
      </w:r>
      <w:r w:rsidRPr="004321D5">
        <w:rPr>
          <w:rFonts w:ascii="Times New Roman" w:eastAsia="仿宋_GB2312" w:hAnsi="Times New Roman" w:cs="Times New Roman" w:hint="eastAsia"/>
          <w:sz w:val="32"/>
          <w:szCs w:val="32"/>
          <w:lang w:eastAsia="zh-CN"/>
        </w:rPr>
        <w:t>为</w:t>
      </w:r>
      <w:r w:rsidRPr="004321D5">
        <w:rPr>
          <w:rFonts w:ascii="Times New Roman" w:eastAsia="仿宋_GB2312" w:hAnsi="Times New Roman" w:cs="Times New Roman" w:hint="eastAsia"/>
          <w:sz w:val="32"/>
          <w:szCs w:val="32"/>
          <w:lang w:eastAsia="zh-CN"/>
        </w:rPr>
        <w:t>4</w:t>
      </w:r>
      <w:r w:rsidRPr="004321D5">
        <w:rPr>
          <w:rFonts w:ascii="Times New Roman" w:eastAsia="仿宋_GB2312" w:hAnsi="Times New Roman" w:cs="Times New Roman"/>
          <w:sz w:val="32"/>
          <w:szCs w:val="32"/>
          <w:lang w:eastAsia="zh-CN"/>
        </w:rPr>
        <w:t>分</w:t>
      </w:r>
      <w:r w:rsidRPr="004321D5">
        <w:rPr>
          <w:rFonts w:ascii="Times New Roman" w:eastAsia="仿宋_GB2312" w:hAnsi="Times New Roman" w:cs="Times New Roman" w:hint="eastAsia"/>
          <w:sz w:val="32"/>
          <w:szCs w:val="32"/>
          <w:lang w:eastAsia="zh-CN"/>
        </w:rPr>
        <w:t>。</w:t>
      </w:r>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2.</w:t>
      </w:r>
      <w:r w:rsidRPr="004321D5">
        <w:rPr>
          <w:rFonts w:ascii="Times New Roman" w:eastAsia="仿宋_GB2312" w:hAnsi="Times New Roman" w:hint="eastAsia"/>
          <w:b/>
          <w:sz w:val="32"/>
          <w:szCs w:val="32"/>
          <w:lang w:eastAsia="zh-CN"/>
        </w:rPr>
        <w:t>预算执行率</w:t>
      </w:r>
    </w:p>
    <w:p w:rsidR="00942849" w:rsidRPr="004321D5" w:rsidRDefault="00942849"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lastRenderedPageBreak/>
        <w:t>（</w:t>
      </w:r>
      <w:r w:rsidRPr="004321D5">
        <w:rPr>
          <w:rFonts w:ascii="Times New Roman" w:eastAsia="仿宋_GB2312" w:hAnsi="Times New Roman" w:hint="eastAsia"/>
          <w:sz w:val="32"/>
          <w:szCs w:val="32"/>
          <w:lang w:eastAsia="zh-CN"/>
        </w:rPr>
        <w:t>1</w:t>
      </w:r>
      <w:r w:rsidRPr="004321D5">
        <w:rPr>
          <w:rFonts w:ascii="Times New Roman" w:eastAsia="仿宋_GB2312" w:hAnsi="Times New Roman"/>
          <w:sz w:val="32"/>
          <w:szCs w:val="32"/>
          <w:lang w:eastAsia="zh-CN"/>
        </w:rPr>
        <w:t>）实际执行情况分析</w:t>
      </w:r>
    </w:p>
    <w:p w:rsidR="00942849" w:rsidRPr="004321D5" w:rsidRDefault="00942849" w:rsidP="00942849">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本项目全年预算</w:t>
      </w:r>
      <w:r w:rsidRPr="004321D5">
        <w:rPr>
          <w:rFonts w:ascii="Times New Roman" w:eastAsia="仿宋_GB2312" w:hAnsi="Times New Roman" w:cs="Times New Roman"/>
          <w:sz w:val="32"/>
          <w:szCs w:val="32"/>
          <w:lang w:eastAsia="zh-CN"/>
        </w:rPr>
        <w:t>为</w:t>
      </w:r>
      <w:r w:rsidRPr="004321D5">
        <w:rPr>
          <w:rFonts w:ascii="Times New Roman" w:eastAsia="仿宋_GB2312" w:hAnsi="Times New Roman" w:cs="Times New Roman"/>
          <w:sz w:val="32"/>
          <w:szCs w:val="32"/>
          <w:lang w:eastAsia="zh-CN"/>
        </w:rPr>
        <w:t>28</w:t>
      </w:r>
      <w:r w:rsidRPr="004321D5">
        <w:rPr>
          <w:rFonts w:ascii="Times New Roman" w:eastAsia="仿宋_GB2312" w:hAnsi="Times New Roman" w:cs="Times New Roman" w:hint="eastAsia"/>
          <w:sz w:val="32"/>
          <w:szCs w:val="32"/>
          <w:lang w:eastAsia="zh-CN"/>
        </w:rPr>
        <w:t>21810</w:t>
      </w:r>
      <w:r w:rsidRPr="004321D5">
        <w:rPr>
          <w:rFonts w:ascii="Times New Roman" w:eastAsia="仿宋_GB2312" w:hAnsi="Times New Roman" w:cs="Times New Roman" w:hint="eastAsia"/>
          <w:sz w:val="32"/>
          <w:szCs w:val="32"/>
          <w:lang w:eastAsia="zh-CN"/>
        </w:rPr>
        <w:t>元。</w:t>
      </w:r>
      <w:r w:rsidRPr="004321D5">
        <w:rPr>
          <w:rFonts w:ascii="Times New Roman" w:eastAsia="仿宋_GB2312" w:hAnsi="Times New Roman" w:cs="Times New Roman"/>
          <w:sz w:val="32"/>
          <w:szCs w:val="32"/>
          <w:lang w:eastAsia="zh-CN"/>
        </w:rPr>
        <w:t>根据本项目资金支付凭证</w:t>
      </w: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sz w:val="32"/>
          <w:szCs w:val="32"/>
          <w:lang w:eastAsia="zh-CN"/>
        </w:rPr>
        <w:t>实际支出资金为</w:t>
      </w:r>
      <w:r w:rsidRPr="004321D5">
        <w:rPr>
          <w:rFonts w:ascii="Times New Roman" w:eastAsia="仿宋_GB2312" w:hAnsi="Times New Roman" w:cs="Times New Roman"/>
          <w:sz w:val="32"/>
          <w:szCs w:val="32"/>
          <w:lang w:eastAsia="zh-CN"/>
        </w:rPr>
        <w:t>2</w:t>
      </w:r>
      <w:r w:rsidRPr="004321D5">
        <w:rPr>
          <w:rFonts w:ascii="Times New Roman" w:eastAsia="仿宋_GB2312" w:hAnsi="Times New Roman" w:cs="Times New Roman" w:hint="eastAsia"/>
          <w:sz w:val="32"/>
          <w:szCs w:val="32"/>
          <w:lang w:eastAsia="zh-CN"/>
        </w:rPr>
        <w:t>750810</w:t>
      </w:r>
      <w:r w:rsidRPr="004321D5">
        <w:rPr>
          <w:rFonts w:ascii="Times New Roman" w:eastAsia="仿宋_GB2312" w:hAnsi="Times New Roman" w:cs="Times New Roman" w:hint="eastAsia"/>
          <w:sz w:val="32"/>
          <w:szCs w:val="32"/>
          <w:lang w:eastAsia="zh-CN"/>
        </w:rPr>
        <w:t>元。</w:t>
      </w:r>
      <w:r w:rsidRPr="004321D5">
        <w:rPr>
          <w:rFonts w:ascii="Times New Roman" w:eastAsia="仿宋_GB2312" w:hAnsi="Times New Roman" w:cs="Times New Roman"/>
          <w:sz w:val="32"/>
          <w:szCs w:val="32"/>
          <w:lang w:eastAsia="zh-CN"/>
        </w:rPr>
        <w:t>预算执行率为</w:t>
      </w:r>
      <w:r w:rsidRPr="004321D5">
        <w:rPr>
          <w:rFonts w:ascii="Times New Roman" w:eastAsia="仿宋_GB2312" w:hAnsi="Times New Roman" w:cs="Times New Roman" w:hint="eastAsia"/>
          <w:sz w:val="32"/>
          <w:szCs w:val="32"/>
          <w:lang w:eastAsia="zh-CN"/>
        </w:rPr>
        <w:t>97.48</w:t>
      </w:r>
      <w:r w:rsidRPr="004321D5">
        <w:rPr>
          <w:rFonts w:ascii="Times New Roman" w:eastAsia="仿宋_GB2312" w:hAnsi="Times New Roman" w:cs="Times New Roman"/>
          <w:sz w:val="32"/>
          <w:szCs w:val="32"/>
          <w:lang w:eastAsia="zh-CN"/>
        </w:rPr>
        <w:t>%</w:t>
      </w:r>
      <w:r w:rsidRPr="004321D5">
        <w:rPr>
          <w:rFonts w:ascii="Times New Roman" w:eastAsia="仿宋_GB2312" w:hAnsi="Times New Roman" w:cs="Times New Roman" w:hint="eastAsia"/>
          <w:sz w:val="32"/>
          <w:szCs w:val="32"/>
          <w:lang w:eastAsia="zh-CN"/>
        </w:rPr>
        <w:t>。</w:t>
      </w:r>
    </w:p>
    <w:p w:rsidR="00942849" w:rsidRPr="004321D5" w:rsidRDefault="00942849"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）评价结论</w:t>
      </w:r>
    </w:p>
    <w:p w:rsidR="00F16A5F" w:rsidRPr="004321D5" w:rsidRDefault="00942849" w:rsidP="00942849">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sz w:val="32"/>
          <w:szCs w:val="32"/>
          <w:lang w:eastAsia="zh-CN"/>
        </w:rPr>
        <w:t>综上分析，本项目预算执行率为</w:t>
      </w:r>
      <w:r w:rsidRPr="004321D5">
        <w:rPr>
          <w:rFonts w:ascii="Times New Roman" w:eastAsia="仿宋_GB2312" w:hAnsi="Times New Roman" w:cs="Times New Roman" w:hint="eastAsia"/>
          <w:sz w:val="32"/>
          <w:szCs w:val="32"/>
          <w:lang w:eastAsia="zh-CN"/>
        </w:rPr>
        <w:t>97.48</w:t>
      </w:r>
      <w:r w:rsidRPr="004321D5">
        <w:rPr>
          <w:rFonts w:ascii="Times New Roman" w:eastAsia="仿宋_GB2312" w:hAnsi="Times New Roman" w:cs="Times New Roman"/>
          <w:sz w:val="32"/>
          <w:szCs w:val="32"/>
          <w:lang w:eastAsia="zh-CN"/>
        </w:rPr>
        <w:t>%</w:t>
      </w:r>
      <w:r w:rsidRPr="004321D5">
        <w:rPr>
          <w:rFonts w:ascii="Times New Roman" w:eastAsia="仿宋_GB2312" w:hAnsi="Times New Roman" w:cs="Times New Roman"/>
          <w:sz w:val="32"/>
          <w:szCs w:val="32"/>
          <w:lang w:eastAsia="zh-CN"/>
        </w:rPr>
        <w:t>，预算执行情况较</w:t>
      </w:r>
      <w:r w:rsidRPr="004321D5">
        <w:rPr>
          <w:rFonts w:ascii="Times New Roman" w:eastAsia="仿宋_GB2312" w:hAnsi="Times New Roman" w:cs="Times New Roman" w:hint="eastAsia"/>
          <w:sz w:val="32"/>
          <w:szCs w:val="32"/>
          <w:lang w:eastAsia="zh-CN"/>
        </w:rPr>
        <w:t>好</w:t>
      </w:r>
      <w:r w:rsidRPr="004321D5">
        <w:rPr>
          <w:rFonts w:ascii="Times New Roman" w:eastAsia="仿宋_GB2312" w:hAnsi="Times New Roman" w:cs="Times New Roman"/>
          <w:sz w:val="32"/>
          <w:szCs w:val="32"/>
          <w:lang w:eastAsia="zh-CN"/>
        </w:rPr>
        <w:t>。本指标</w:t>
      </w:r>
      <w:r w:rsidRPr="004321D5">
        <w:rPr>
          <w:rFonts w:ascii="Times New Roman" w:eastAsia="仿宋_GB2312" w:hAnsi="Times New Roman" w:cs="Times New Roman" w:hint="eastAsia"/>
          <w:sz w:val="32"/>
          <w:szCs w:val="32"/>
          <w:lang w:eastAsia="zh-CN"/>
        </w:rPr>
        <w:t>标准分值为</w:t>
      </w:r>
      <w:r w:rsidRPr="004321D5">
        <w:rPr>
          <w:rFonts w:ascii="Times New Roman" w:eastAsia="仿宋_GB2312" w:hAnsi="Times New Roman" w:cs="Times New Roman" w:hint="eastAsia"/>
          <w:sz w:val="32"/>
          <w:szCs w:val="32"/>
          <w:lang w:eastAsia="zh-CN"/>
        </w:rPr>
        <w:t>4</w:t>
      </w:r>
      <w:r w:rsidRPr="004321D5">
        <w:rPr>
          <w:rFonts w:ascii="Times New Roman" w:eastAsia="仿宋_GB2312" w:hAnsi="Times New Roman" w:cs="Times New Roman" w:hint="eastAsia"/>
          <w:sz w:val="32"/>
          <w:szCs w:val="32"/>
          <w:lang w:eastAsia="zh-CN"/>
        </w:rPr>
        <w:t>分，实际</w:t>
      </w:r>
      <w:r w:rsidRPr="004321D5">
        <w:rPr>
          <w:rFonts w:ascii="Times New Roman" w:eastAsia="仿宋_GB2312" w:hAnsi="Times New Roman" w:cs="Times New Roman"/>
          <w:sz w:val="32"/>
          <w:szCs w:val="32"/>
          <w:lang w:eastAsia="zh-CN"/>
        </w:rPr>
        <w:t>得分</w:t>
      </w:r>
      <w:r w:rsidRPr="004321D5">
        <w:rPr>
          <w:rFonts w:ascii="Times New Roman" w:eastAsia="仿宋_GB2312" w:hAnsi="Times New Roman" w:cs="Times New Roman" w:hint="eastAsia"/>
          <w:sz w:val="32"/>
          <w:szCs w:val="32"/>
          <w:lang w:eastAsia="zh-CN"/>
        </w:rPr>
        <w:t>为</w:t>
      </w:r>
      <w:r w:rsidRPr="004321D5">
        <w:rPr>
          <w:rFonts w:ascii="Times New Roman" w:eastAsia="仿宋_GB2312" w:hAnsi="Times New Roman" w:cs="Times New Roman"/>
          <w:sz w:val="32"/>
          <w:szCs w:val="32"/>
          <w:lang w:eastAsia="zh-CN"/>
        </w:rPr>
        <w:t>3.9</w:t>
      </w:r>
      <w:r w:rsidRPr="004321D5">
        <w:rPr>
          <w:rFonts w:ascii="Times New Roman" w:eastAsia="仿宋_GB2312" w:hAnsi="Times New Roman" w:cs="Times New Roman" w:hint="eastAsia"/>
          <w:sz w:val="32"/>
          <w:szCs w:val="32"/>
          <w:lang w:eastAsia="zh-CN"/>
        </w:rPr>
        <w:t>0</w:t>
      </w:r>
      <w:r w:rsidRPr="004321D5">
        <w:rPr>
          <w:rFonts w:ascii="Times New Roman" w:eastAsia="仿宋_GB2312" w:hAnsi="Times New Roman" w:cs="Times New Roman"/>
          <w:sz w:val="32"/>
          <w:szCs w:val="32"/>
          <w:lang w:eastAsia="zh-CN"/>
        </w:rPr>
        <w:t>分</w:t>
      </w:r>
      <w:r w:rsidRPr="004321D5">
        <w:rPr>
          <w:rFonts w:ascii="Times New Roman" w:eastAsia="仿宋_GB2312" w:hAnsi="Times New Roman" w:cs="Times New Roman" w:hint="eastAsia"/>
          <w:sz w:val="32"/>
          <w:szCs w:val="32"/>
          <w:lang w:eastAsia="zh-CN"/>
        </w:rPr>
        <w:t>。</w:t>
      </w:r>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3.</w:t>
      </w:r>
      <w:r w:rsidRPr="004321D5">
        <w:rPr>
          <w:rFonts w:ascii="Times New Roman" w:eastAsia="仿宋_GB2312" w:hAnsi="Times New Roman" w:hint="eastAsia"/>
          <w:b/>
          <w:sz w:val="32"/>
          <w:szCs w:val="32"/>
          <w:lang w:eastAsia="zh-CN"/>
        </w:rPr>
        <w:t>资金使用合</w:t>
      </w:r>
      <w:proofErr w:type="gramStart"/>
      <w:r w:rsidRPr="004321D5">
        <w:rPr>
          <w:rFonts w:ascii="Times New Roman" w:eastAsia="仿宋_GB2312" w:hAnsi="Times New Roman" w:hint="eastAsia"/>
          <w:b/>
          <w:sz w:val="32"/>
          <w:szCs w:val="32"/>
          <w:lang w:eastAsia="zh-CN"/>
        </w:rPr>
        <w:t>规</w:t>
      </w:r>
      <w:proofErr w:type="gramEnd"/>
      <w:r w:rsidRPr="004321D5">
        <w:rPr>
          <w:rFonts w:ascii="Times New Roman" w:eastAsia="仿宋_GB2312" w:hAnsi="Times New Roman" w:hint="eastAsia"/>
          <w:b/>
          <w:sz w:val="32"/>
          <w:szCs w:val="32"/>
          <w:lang w:eastAsia="zh-CN"/>
        </w:rPr>
        <w:t>性</w:t>
      </w:r>
    </w:p>
    <w:p w:rsidR="0076173A" w:rsidRPr="004321D5" w:rsidRDefault="0076173A"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1</w:t>
      </w:r>
      <w:r w:rsidRPr="004321D5">
        <w:rPr>
          <w:rFonts w:ascii="Times New Roman" w:eastAsia="仿宋_GB2312" w:hAnsi="Times New Roman"/>
          <w:sz w:val="32"/>
          <w:szCs w:val="32"/>
          <w:lang w:eastAsia="zh-CN"/>
        </w:rPr>
        <w:t>）实际执行情况分析</w:t>
      </w:r>
    </w:p>
    <w:p w:rsidR="00295478" w:rsidRPr="004321D5" w:rsidRDefault="00A45921" w:rsidP="00184299">
      <w:pPr>
        <w:ind w:firstLineChars="200" w:firstLine="640"/>
        <w:jc w:val="both"/>
        <w:rPr>
          <w:rFonts w:ascii="Times New Roman" w:eastAsia="仿宋_GB2312" w:hAnsi="Times New Roman"/>
          <w:sz w:val="32"/>
          <w:szCs w:val="32"/>
          <w:lang w:eastAsia="zh-CN"/>
        </w:rPr>
      </w:pPr>
      <w:r w:rsidRPr="004321D5">
        <w:rPr>
          <w:rFonts w:ascii="Times New Roman" w:eastAsia="仿宋_GB2312" w:hAnsi="Times New Roman" w:cs="Times New Roman"/>
          <w:sz w:val="32"/>
          <w:szCs w:val="32"/>
          <w:lang w:eastAsia="zh-CN"/>
        </w:rPr>
        <w:t>本项目资金使用执行</w:t>
      </w: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hint="eastAsia"/>
          <w:sz w:val="32"/>
          <w:szCs w:val="32"/>
          <w:lang w:eastAsia="zh-CN"/>
        </w:rPr>
        <w:t>天津东疆保税港区管理委员会财政预算管理办法》的规定，符合国家法律法规和财务管理制度。该规定中对资金的申请、拨付都做了详细规定。资金拨付前，党委办</w:t>
      </w:r>
      <w:r w:rsidR="00F819B6" w:rsidRPr="004321D5">
        <w:rPr>
          <w:rFonts w:ascii="Times New Roman" w:eastAsia="仿宋_GB2312" w:hAnsi="Times New Roman" w:hint="eastAsia"/>
          <w:sz w:val="32"/>
          <w:szCs w:val="32"/>
          <w:lang w:eastAsia="zh-CN"/>
        </w:rPr>
        <w:t>分别于</w:t>
      </w:r>
      <w:r w:rsidR="0003236A" w:rsidRPr="004321D5">
        <w:rPr>
          <w:rFonts w:ascii="Times New Roman" w:eastAsia="仿宋_GB2312" w:hAnsi="Times New Roman" w:hint="eastAsia"/>
          <w:sz w:val="32"/>
          <w:szCs w:val="32"/>
          <w:lang w:eastAsia="zh-CN"/>
        </w:rPr>
        <w:t>2021</w:t>
      </w:r>
      <w:r w:rsidR="0003236A" w:rsidRPr="004321D5">
        <w:rPr>
          <w:rFonts w:ascii="Times New Roman" w:eastAsia="仿宋_GB2312" w:hAnsi="Times New Roman" w:hint="eastAsia"/>
          <w:sz w:val="32"/>
          <w:szCs w:val="32"/>
          <w:lang w:eastAsia="zh-CN"/>
        </w:rPr>
        <w:t>年</w:t>
      </w:r>
      <w:r w:rsidR="0003236A" w:rsidRPr="004321D5">
        <w:rPr>
          <w:rFonts w:ascii="Times New Roman" w:eastAsia="仿宋_GB2312" w:hAnsi="Times New Roman" w:hint="eastAsia"/>
          <w:sz w:val="32"/>
          <w:szCs w:val="32"/>
          <w:lang w:eastAsia="zh-CN"/>
        </w:rPr>
        <w:t>3</w:t>
      </w:r>
      <w:r w:rsidR="0003236A" w:rsidRPr="004321D5">
        <w:rPr>
          <w:rFonts w:ascii="Times New Roman" w:eastAsia="仿宋_GB2312" w:hAnsi="Times New Roman" w:hint="eastAsia"/>
          <w:sz w:val="32"/>
          <w:szCs w:val="32"/>
          <w:lang w:eastAsia="zh-CN"/>
        </w:rPr>
        <w:t>月</w:t>
      </w:r>
      <w:r w:rsidR="0003236A" w:rsidRPr="004321D5">
        <w:rPr>
          <w:rFonts w:ascii="Times New Roman" w:eastAsia="仿宋_GB2312" w:hAnsi="Times New Roman" w:hint="eastAsia"/>
          <w:sz w:val="32"/>
          <w:szCs w:val="32"/>
          <w:lang w:eastAsia="zh-CN"/>
        </w:rPr>
        <w:t>12</w:t>
      </w:r>
      <w:r w:rsidR="0003236A" w:rsidRPr="004321D5">
        <w:rPr>
          <w:rFonts w:ascii="Times New Roman" w:eastAsia="仿宋_GB2312" w:hAnsi="Times New Roman" w:hint="eastAsia"/>
          <w:sz w:val="32"/>
          <w:szCs w:val="32"/>
          <w:lang w:eastAsia="zh-CN"/>
        </w:rPr>
        <w:t>日</w:t>
      </w:r>
      <w:r w:rsidR="00F819B6" w:rsidRPr="004321D5">
        <w:rPr>
          <w:rFonts w:ascii="Times New Roman" w:eastAsia="仿宋_GB2312" w:hAnsi="Times New Roman" w:hint="eastAsia"/>
          <w:sz w:val="32"/>
          <w:szCs w:val="32"/>
          <w:lang w:eastAsia="zh-CN"/>
        </w:rPr>
        <w:t>、</w:t>
      </w:r>
      <w:r w:rsidR="00F819B6" w:rsidRPr="004321D5">
        <w:rPr>
          <w:rFonts w:ascii="Times New Roman" w:eastAsia="仿宋_GB2312" w:hAnsi="Times New Roman" w:hint="eastAsia"/>
          <w:sz w:val="32"/>
          <w:szCs w:val="32"/>
          <w:lang w:eastAsia="zh-CN"/>
        </w:rPr>
        <w:t>2021</w:t>
      </w:r>
      <w:r w:rsidR="00F819B6" w:rsidRPr="004321D5">
        <w:rPr>
          <w:rFonts w:ascii="Times New Roman" w:eastAsia="仿宋_GB2312" w:hAnsi="Times New Roman" w:hint="eastAsia"/>
          <w:sz w:val="32"/>
          <w:szCs w:val="32"/>
          <w:lang w:eastAsia="zh-CN"/>
        </w:rPr>
        <w:t>年</w:t>
      </w:r>
      <w:r w:rsidR="00F819B6" w:rsidRPr="004321D5">
        <w:rPr>
          <w:rFonts w:ascii="Times New Roman" w:eastAsia="仿宋_GB2312" w:hAnsi="Times New Roman" w:hint="eastAsia"/>
          <w:sz w:val="32"/>
          <w:szCs w:val="32"/>
          <w:lang w:eastAsia="zh-CN"/>
        </w:rPr>
        <w:t>4</w:t>
      </w:r>
      <w:r w:rsidR="00F819B6" w:rsidRPr="004321D5">
        <w:rPr>
          <w:rFonts w:ascii="Times New Roman" w:eastAsia="仿宋_GB2312" w:hAnsi="Times New Roman" w:hint="eastAsia"/>
          <w:sz w:val="32"/>
          <w:szCs w:val="32"/>
          <w:lang w:eastAsia="zh-CN"/>
        </w:rPr>
        <w:t>月</w:t>
      </w:r>
      <w:r w:rsidR="00F819B6" w:rsidRPr="004321D5">
        <w:rPr>
          <w:rFonts w:ascii="Times New Roman" w:eastAsia="仿宋_GB2312" w:hAnsi="Times New Roman" w:hint="eastAsia"/>
          <w:sz w:val="32"/>
          <w:szCs w:val="32"/>
          <w:lang w:eastAsia="zh-CN"/>
        </w:rPr>
        <w:t>29</w:t>
      </w:r>
      <w:r w:rsidR="00F819B6" w:rsidRPr="004321D5">
        <w:rPr>
          <w:rFonts w:ascii="Times New Roman" w:eastAsia="仿宋_GB2312" w:hAnsi="Times New Roman" w:hint="eastAsia"/>
          <w:sz w:val="32"/>
          <w:szCs w:val="32"/>
          <w:lang w:eastAsia="zh-CN"/>
        </w:rPr>
        <w:t>日、</w:t>
      </w:r>
      <w:r w:rsidR="00F819B6" w:rsidRPr="004321D5">
        <w:rPr>
          <w:rFonts w:ascii="Times New Roman" w:eastAsia="仿宋_GB2312" w:hAnsi="Times New Roman" w:hint="eastAsia"/>
          <w:sz w:val="32"/>
          <w:szCs w:val="32"/>
          <w:lang w:eastAsia="zh-CN"/>
        </w:rPr>
        <w:t>2021</w:t>
      </w:r>
      <w:r w:rsidR="00F819B6" w:rsidRPr="004321D5">
        <w:rPr>
          <w:rFonts w:ascii="Times New Roman" w:eastAsia="仿宋_GB2312" w:hAnsi="Times New Roman" w:hint="eastAsia"/>
          <w:sz w:val="32"/>
          <w:szCs w:val="32"/>
          <w:lang w:eastAsia="zh-CN"/>
        </w:rPr>
        <w:t>年</w:t>
      </w:r>
      <w:r w:rsidR="00F819B6" w:rsidRPr="004321D5">
        <w:rPr>
          <w:rFonts w:ascii="Times New Roman" w:eastAsia="仿宋_GB2312" w:hAnsi="Times New Roman" w:hint="eastAsia"/>
          <w:sz w:val="32"/>
          <w:szCs w:val="32"/>
          <w:lang w:eastAsia="zh-CN"/>
        </w:rPr>
        <w:t>7</w:t>
      </w:r>
      <w:r w:rsidR="00F819B6" w:rsidRPr="004321D5">
        <w:rPr>
          <w:rFonts w:ascii="Times New Roman" w:eastAsia="仿宋_GB2312" w:hAnsi="Times New Roman" w:hint="eastAsia"/>
          <w:sz w:val="32"/>
          <w:szCs w:val="32"/>
          <w:lang w:eastAsia="zh-CN"/>
        </w:rPr>
        <w:t>月</w:t>
      </w:r>
      <w:r w:rsidR="00F819B6" w:rsidRPr="004321D5">
        <w:rPr>
          <w:rFonts w:ascii="Times New Roman" w:eastAsia="仿宋_GB2312" w:hAnsi="Times New Roman" w:hint="eastAsia"/>
          <w:sz w:val="32"/>
          <w:szCs w:val="32"/>
          <w:lang w:eastAsia="zh-CN"/>
        </w:rPr>
        <w:t>12</w:t>
      </w:r>
      <w:r w:rsidR="00F819B6" w:rsidRPr="004321D5">
        <w:rPr>
          <w:rFonts w:ascii="Times New Roman" w:eastAsia="仿宋_GB2312" w:hAnsi="Times New Roman" w:hint="eastAsia"/>
          <w:sz w:val="32"/>
          <w:szCs w:val="32"/>
          <w:lang w:eastAsia="zh-CN"/>
        </w:rPr>
        <w:t>日、</w:t>
      </w:r>
      <w:r w:rsidR="00F819B6" w:rsidRPr="004321D5">
        <w:rPr>
          <w:rFonts w:ascii="Times New Roman" w:eastAsia="仿宋_GB2312" w:hAnsi="Times New Roman" w:hint="eastAsia"/>
          <w:sz w:val="32"/>
          <w:szCs w:val="32"/>
          <w:lang w:eastAsia="zh-CN"/>
        </w:rPr>
        <w:t>2021</w:t>
      </w:r>
      <w:r w:rsidR="00F819B6" w:rsidRPr="004321D5">
        <w:rPr>
          <w:rFonts w:ascii="Times New Roman" w:eastAsia="仿宋_GB2312" w:hAnsi="Times New Roman" w:hint="eastAsia"/>
          <w:sz w:val="32"/>
          <w:szCs w:val="32"/>
          <w:lang w:eastAsia="zh-CN"/>
        </w:rPr>
        <w:t>年</w:t>
      </w:r>
      <w:r w:rsidR="00F819B6" w:rsidRPr="004321D5">
        <w:rPr>
          <w:rFonts w:ascii="Times New Roman" w:eastAsia="仿宋_GB2312" w:hAnsi="Times New Roman" w:hint="eastAsia"/>
          <w:sz w:val="32"/>
          <w:szCs w:val="32"/>
          <w:lang w:eastAsia="zh-CN"/>
        </w:rPr>
        <w:t>10</w:t>
      </w:r>
      <w:r w:rsidR="00F819B6" w:rsidRPr="004321D5">
        <w:rPr>
          <w:rFonts w:ascii="Times New Roman" w:eastAsia="仿宋_GB2312" w:hAnsi="Times New Roman" w:hint="eastAsia"/>
          <w:sz w:val="32"/>
          <w:szCs w:val="32"/>
          <w:lang w:eastAsia="zh-CN"/>
        </w:rPr>
        <w:t>月</w:t>
      </w:r>
      <w:r w:rsidR="00F819B6" w:rsidRPr="004321D5">
        <w:rPr>
          <w:rFonts w:ascii="Times New Roman" w:eastAsia="仿宋_GB2312" w:hAnsi="Times New Roman" w:hint="eastAsia"/>
          <w:sz w:val="32"/>
          <w:szCs w:val="32"/>
          <w:lang w:eastAsia="zh-CN"/>
        </w:rPr>
        <w:t>13</w:t>
      </w:r>
      <w:r w:rsidR="00F819B6" w:rsidRPr="004321D5">
        <w:rPr>
          <w:rFonts w:ascii="Times New Roman" w:eastAsia="仿宋_GB2312" w:hAnsi="Times New Roman" w:hint="eastAsia"/>
          <w:sz w:val="32"/>
          <w:szCs w:val="32"/>
          <w:lang w:eastAsia="zh-CN"/>
        </w:rPr>
        <w:t>日</w:t>
      </w:r>
      <w:r w:rsidRPr="004321D5">
        <w:rPr>
          <w:rFonts w:ascii="Times New Roman" w:eastAsia="仿宋_GB2312" w:hAnsi="Times New Roman" w:hint="eastAsia"/>
          <w:sz w:val="32"/>
          <w:szCs w:val="32"/>
          <w:lang w:eastAsia="zh-CN"/>
        </w:rPr>
        <w:t>提交了《关于申请拨付管委会办公室“管委会大班车租赁费”项目支出预算资金的函》</w:t>
      </w:r>
      <w:r w:rsidR="00F819B6" w:rsidRPr="004321D5">
        <w:rPr>
          <w:rFonts w:ascii="Times New Roman" w:eastAsia="仿宋_GB2312" w:hAnsi="Times New Roman" w:hint="eastAsia"/>
          <w:sz w:val="32"/>
          <w:szCs w:val="32"/>
          <w:lang w:eastAsia="zh-CN"/>
        </w:rPr>
        <w:t>，财政局审核通过后，分别于</w:t>
      </w:r>
      <w:r w:rsidR="009E71F4" w:rsidRPr="004321D5">
        <w:rPr>
          <w:rFonts w:ascii="Times New Roman" w:eastAsia="仿宋_GB2312" w:hAnsi="Times New Roman" w:hint="eastAsia"/>
          <w:sz w:val="32"/>
          <w:szCs w:val="32"/>
          <w:lang w:eastAsia="zh-CN"/>
        </w:rPr>
        <w:t>2021</w:t>
      </w:r>
      <w:r w:rsidR="009E71F4" w:rsidRPr="004321D5">
        <w:rPr>
          <w:rFonts w:ascii="Times New Roman" w:eastAsia="仿宋_GB2312" w:hAnsi="Times New Roman" w:hint="eastAsia"/>
          <w:sz w:val="32"/>
          <w:szCs w:val="32"/>
          <w:lang w:eastAsia="zh-CN"/>
        </w:rPr>
        <w:t>年</w:t>
      </w:r>
      <w:r w:rsidR="009E71F4" w:rsidRPr="004321D5">
        <w:rPr>
          <w:rFonts w:ascii="Times New Roman" w:eastAsia="仿宋_GB2312" w:hAnsi="Times New Roman" w:hint="eastAsia"/>
          <w:sz w:val="32"/>
          <w:szCs w:val="32"/>
          <w:lang w:eastAsia="zh-CN"/>
        </w:rPr>
        <w:t>3</w:t>
      </w:r>
      <w:r w:rsidR="009E71F4" w:rsidRPr="004321D5">
        <w:rPr>
          <w:rFonts w:ascii="Times New Roman" w:eastAsia="仿宋_GB2312" w:hAnsi="Times New Roman" w:hint="eastAsia"/>
          <w:sz w:val="32"/>
          <w:szCs w:val="32"/>
          <w:lang w:eastAsia="zh-CN"/>
        </w:rPr>
        <w:t>月</w:t>
      </w:r>
      <w:r w:rsidR="009E71F4" w:rsidRPr="004321D5">
        <w:rPr>
          <w:rFonts w:ascii="Times New Roman" w:eastAsia="仿宋_GB2312" w:hAnsi="Times New Roman" w:hint="eastAsia"/>
          <w:sz w:val="32"/>
          <w:szCs w:val="32"/>
          <w:lang w:eastAsia="zh-CN"/>
        </w:rPr>
        <w:t>22</w:t>
      </w:r>
      <w:r w:rsidR="009E71F4" w:rsidRPr="004321D5">
        <w:rPr>
          <w:rFonts w:ascii="Times New Roman" w:eastAsia="仿宋_GB2312" w:hAnsi="Times New Roman" w:hint="eastAsia"/>
          <w:sz w:val="32"/>
          <w:szCs w:val="32"/>
          <w:lang w:eastAsia="zh-CN"/>
        </w:rPr>
        <w:t>日</w:t>
      </w:r>
      <w:r w:rsidR="00F819B6" w:rsidRPr="004321D5">
        <w:rPr>
          <w:rFonts w:ascii="Times New Roman" w:eastAsia="仿宋_GB2312" w:hAnsi="Times New Roman" w:hint="eastAsia"/>
          <w:sz w:val="32"/>
          <w:szCs w:val="32"/>
          <w:lang w:eastAsia="zh-CN"/>
        </w:rPr>
        <w:t>、</w:t>
      </w:r>
      <w:r w:rsidR="00F819B6" w:rsidRPr="004321D5">
        <w:rPr>
          <w:rFonts w:ascii="Times New Roman" w:eastAsia="仿宋_GB2312" w:hAnsi="Times New Roman" w:hint="eastAsia"/>
          <w:sz w:val="32"/>
          <w:szCs w:val="32"/>
          <w:lang w:eastAsia="zh-CN"/>
        </w:rPr>
        <w:t>2021</w:t>
      </w:r>
      <w:r w:rsidR="00F819B6" w:rsidRPr="004321D5">
        <w:rPr>
          <w:rFonts w:ascii="Times New Roman" w:eastAsia="仿宋_GB2312" w:hAnsi="Times New Roman" w:hint="eastAsia"/>
          <w:sz w:val="32"/>
          <w:szCs w:val="32"/>
          <w:lang w:eastAsia="zh-CN"/>
        </w:rPr>
        <w:t>年</w:t>
      </w:r>
      <w:r w:rsidR="00F819B6" w:rsidRPr="004321D5">
        <w:rPr>
          <w:rFonts w:ascii="Times New Roman" w:eastAsia="仿宋_GB2312" w:hAnsi="Times New Roman" w:hint="eastAsia"/>
          <w:sz w:val="32"/>
          <w:szCs w:val="32"/>
          <w:lang w:eastAsia="zh-CN"/>
        </w:rPr>
        <w:t>5</w:t>
      </w:r>
      <w:r w:rsidR="00F819B6" w:rsidRPr="004321D5">
        <w:rPr>
          <w:rFonts w:ascii="Times New Roman" w:eastAsia="仿宋_GB2312" w:hAnsi="Times New Roman" w:hint="eastAsia"/>
          <w:sz w:val="32"/>
          <w:szCs w:val="32"/>
          <w:lang w:eastAsia="zh-CN"/>
        </w:rPr>
        <w:t>月</w:t>
      </w:r>
      <w:r w:rsidR="00F819B6" w:rsidRPr="004321D5">
        <w:rPr>
          <w:rFonts w:ascii="Times New Roman" w:eastAsia="仿宋_GB2312" w:hAnsi="Times New Roman" w:hint="eastAsia"/>
          <w:sz w:val="32"/>
          <w:szCs w:val="32"/>
          <w:lang w:eastAsia="zh-CN"/>
        </w:rPr>
        <w:t>13</w:t>
      </w:r>
      <w:r w:rsidR="00F819B6" w:rsidRPr="004321D5">
        <w:rPr>
          <w:rFonts w:ascii="Times New Roman" w:eastAsia="仿宋_GB2312" w:hAnsi="Times New Roman" w:hint="eastAsia"/>
          <w:sz w:val="32"/>
          <w:szCs w:val="32"/>
          <w:lang w:eastAsia="zh-CN"/>
        </w:rPr>
        <w:t>日、</w:t>
      </w:r>
      <w:r w:rsidR="00F819B6" w:rsidRPr="004321D5">
        <w:rPr>
          <w:rFonts w:ascii="Times New Roman" w:eastAsia="仿宋_GB2312" w:hAnsi="Times New Roman" w:hint="eastAsia"/>
          <w:sz w:val="32"/>
          <w:szCs w:val="32"/>
          <w:lang w:eastAsia="zh-CN"/>
        </w:rPr>
        <w:t>2021</w:t>
      </w:r>
      <w:r w:rsidR="00F819B6" w:rsidRPr="004321D5">
        <w:rPr>
          <w:rFonts w:ascii="Times New Roman" w:eastAsia="仿宋_GB2312" w:hAnsi="Times New Roman" w:hint="eastAsia"/>
          <w:sz w:val="32"/>
          <w:szCs w:val="32"/>
          <w:lang w:eastAsia="zh-CN"/>
        </w:rPr>
        <w:t>年</w:t>
      </w:r>
      <w:r w:rsidR="00F819B6" w:rsidRPr="004321D5">
        <w:rPr>
          <w:rFonts w:ascii="Times New Roman" w:eastAsia="仿宋_GB2312" w:hAnsi="Times New Roman" w:hint="eastAsia"/>
          <w:sz w:val="32"/>
          <w:szCs w:val="32"/>
          <w:lang w:eastAsia="zh-CN"/>
        </w:rPr>
        <w:t>7</w:t>
      </w:r>
      <w:r w:rsidR="00F819B6" w:rsidRPr="004321D5">
        <w:rPr>
          <w:rFonts w:ascii="Times New Roman" w:eastAsia="仿宋_GB2312" w:hAnsi="Times New Roman" w:hint="eastAsia"/>
          <w:sz w:val="32"/>
          <w:szCs w:val="32"/>
          <w:lang w:eastAsia="zh-CN"/>
        </w:rPr>
        <w:t>月</w:t>
      </w:r>
      <w:r w:rsidR="00F819B6" w:rsidRPr="004321D5">
        <w:rPr>
          <w:rFonts w:ascii="Times New Roman" w:eastAsia="仿宋_GB2312" w:hAnsi="Times New Roman" w:hint="eastAsia"/>
          <w:sz w:val="32"/>
          <w:szCs w:val="32"/>
          <w:lang w:eastAsia="zh-CN"/>
        </w:rPr>
        <w:t>21</w:t>
      </w:r>
      <w:r w:rsidR="00F819B6" w:rsidRPr="004321D5">
        <w:rPr>
          <w:rFonts w:ascii="Times New Roman" w:eastAsia="仿宋_GB2312" w:hAnsi="Times New Roman" w:hint="eastAsia"/>
          <w:sz w:val="32"/>
          <w:szCs w:val="32"/>
          <w:lang w:eastAsia="zh-CN"/>
        </w:rPr>
        <w:t>日、</w:t>
      </w:r>
      <w:r w:rsidR="00F819B6" w:rsidRPr="004321D5">
        <w:rPr>
          <w:rFonts w:ascii="Times New Roman" w:eastAsia="仿宋_GB2312" w:hAnsi="Times New Roman" w:hint="eastAsia"/>
          <w:sz w:val="32"/>
          <w:szCs w:val="32"/>
          <w:lang w:eastAsia="zh-CN"/>
        </w:rPr>
        <w:t>2021</w:t>
      </w:r>
      <w:r w:rsidR="00F819B6" w:rsidRPr="004321D5">
        <w:rPr>
          <w:rFonts w:ascii="Times New Roman" w:eastAsia="仿宋_GB2312" w:hAnsi="Times New Roman" w:hint="eastAsia"/>
          <w:sz w:val="32"/>
          <w:szCs w:val="32"/>
          <w:lang w:eastAsia="zh-CN"/>
        </w:rPr>
        <w:t>年</w:t>
      </w:r>
      <w:r w:rsidR="00F819B6" w:rsidRPr="004321D5">
        <w:rPr>
          <w:rFonts w:ascii="Times New Roman" w:eastAsia="仿宋_GB2312" w:hAnsi="Times New Roman" w:hint="eastAsia"/>
          <w:sz w:val="32"/>
          <w:szCs w:val="32"/>
          <w:lang w:eastAsia="zh-CN"/>
        </w:rPr>
        <w:t>10</w:t>
      </w:r>
      <w:r w:rsidR="00F819B6" w:rsidRPr="004321D5">
        <w:rPr>
          <w:rFonts w:ascii="Times New Roman" w:eastAsia="仿宋_GB2312" w:hAnsi="Times New Roman" w:hint="eastAsia"/>
          <w:sz w:val="32"/>
          <w:szCs w:val="32"/>
          <w:lang w:eastAsia="zh-CN"/>
        </w:rPr>
        <w:t>月</w:t>
      </w:r>
      <w:r w:rsidR="00F819B6" w:rsidRPr="004321D5">
        <w:rPr>
          <w:rFonts w:ascii="Times New Roman" w:eastAsia="仿宋_GB2312" w:hAnsi="Times New Roman" w:hint="eastAsia"/>
          <w:sz w:val="32"/>
          <w:szCs w:val="32"/>
          <w:lang w:eastAsia="zh-CN"/>
        </w:rPr>
        <w:t>25</w:t>
      </w:r>
      <w:r w:rsidR="00F819B6" w:rsidRPr="004321D5">
        <w:rPr>
          <w:rFonts w:ascii="Times New Roman" w:eastAsia="仿宋_GB2312" w:hAnsi="Times New Roman" w:hint="eastAsia"/>
          <w:sz w:val="32"/>
          <w:szCs w:val="32"/>
          <w:lang w:eastAsia="zh-CN"/>
        </w:rPr>
        <w:t>日发出《关于拨付管委会办公室“管委会大班车租赁费”项目支出预算资金的通知》（</w:t>
      </w:r>
      <w:r w:rsidR="009E71F4" w:rsidRPr="004321D5">
        <w:rPr>
          <w:rFonts w:ascii="Times New Roman" w:eastAsia="仿宋_GB2312" w:hAnsi="Times New Roman" w:hint="eastAsia"/>
          <w:sz w:val="32"/>
          <w:szCs w:val="32"/>
          <w:lang w:eastAsia="zh-CN"/>
        </w:rPr>
        <w:t>津东疆财预〔</w:t>
      </w:r>
      <w:r w:rsidR="009E71F4" w:rsidRPr="004321D5">
        <w:rPr>
          <w:rFonts w:ascii="Times New Roman" w:eastAsia="仿宋_GB2312" w:hAnsi="Times New Roman" w:hint="eastAsia"/>
          <w:sz w:val="32"/>
          <w:szCs w:val="32"/>
          <w:lang w:eastAsia="zh-CN"/>
        </w:rPr>
        <w:t>2021</w:t>
      </w:r>
      <w:r w:rsidR="009E71F4" w:rsidRPr="004321D5">
        <w:rPr>
          <w:rFonts w:ascii="Times New Roman" w:eastAsia="仿宋_GB2312" w:hAnsi="Times New Roman" w:hint="eastAsia"/>
          <w:sz w:val="32"/>
          <w:szCs w:val="32"/>
          <w:lang w:eastAsia="zh-CN"/>
        </w:rPr>
        <w:t>〕</w:t>
      </w:r>
      <w:r w:rsidR="009E71F4" w:rsidRPr="004321D5">
        <w:rPr>
          <w:rFonts w:ascii="Times New Roman" w:eastAsia="仿宋_GB2312" w:hAnsi="Times New Roman" w:hint="eastAsia"/>
          <w:sz w:val="32"/>
          <w:szCs w:val="32"/>
          <w:lang w:eastAsia="zh-CN"/>
        </w:rPr>
        <w:t>82</w:t>
      </w:r>
      <w:r w:rsidR="009E71F4" w:rsidRPr="004321D5">
        <w:rPr>
          <w:rFonts w:ascii="Times New Roman" w:eastAsia="仿宋_GB2312" w:hAnsi="Times New Roman" w:hint="eastAsia"/>
          <w:sz w:val="32"/>
          <w:szCs w:val="32"/>
          <w:lang w:eastAsia="zh-CN"/>
        </w:rPr>
        <w:t>号、</w:t>
      </w:r>
      <w:r w:rsidR="00F819B6" w:rsidRPr="004321D5">
        <w:rPr>
          <w:rFonts w:ascii="Times New Roman" w:eastAsia="仿宋_GB2312" w:hAnsi="Times New Roman" w:hint="eastAsia"/>
          <w:sz w:val="32"/>
          <w:szCs w:val="32"/>
          <w:lang w:eastAsia="zh-CN"/>
        </w:rPr>
        <w:t>津东疆财预〔</w:t>
      </w:r>
      <w:r w:rsidR="00F819B6" w:rsidRPr="004321D5">
        <w:rPr>
          <w:rFonts w:ascii="Times New Roman" w:eastAsia="仿宋_GB2312" w:hAnsi="Times New Roman" w:hint="eastAsia"/>
          <w:sz w:val="32"/>
          <w:szCs w:val="32"/>
          <w:lang w:eastAsia="zh-CN"/>
        </w:rPr>
        <w:t>2021</w:t>
      </w:r>
      <w:r w:rsidR="00F819B6" w:rsidRPr="004321D5">
        <w:rPr>
          <w:rFonts w:ascii="Times New Roman" w:eastAsia="仿宋_GB2312" w:hAnsi="Times New Roman" w:hint="eastAsia"/>
          <w:sz w:val="32"/>
          <w:szCs w:val="32"/>
          <w:lang w:eastAsia="zh-CN"/>
        </w:rPr>
        <w:t>〕</w:t>
      </w:r>
      <w:r w:rsidR="00F819B6" w:rsidRPr="004321D5">
        <w:rPr>
          <w:rFonts w:ascii="Times New Roman" w:eastAsia="仿宋_GB2312" w:hAnsi="Times New Roman" w:hint="eastAsia"/>
          <w:sz w:val="32"/>
          <w:szCs w:val="32"/>
          <w:lang w:eastAsia="zh-CN"/>
        </w:rPr>
        <w:t>230</w:t>
      </w:r>
      <w:r w:rsidR="00F819B6" w:rsidRPr="004321D5">
        <w:rPr>
          <w:rFonts w:ascii="Times New Roman" w:eastAsia="仿宋_GB2312" w:hAnsi="Times New Roman" w:hint="eastAsia"/>
          <w:sz w:val="32"/>
          <w:szCs w:val="32"/>
          <w:lang w:eastAsia="zh-CN"/>
        </w:rPr>
        <w:t>号、津东疆财预〔</w:t>
      </w:r>
      <w:r w:rsidR="00F819B6" w:rsidRPr="004321D5">
        <w:rPr>
          <w:rFonts w:ascii="Times New Roman" w:eastAsia="仿宋_GB2312" w:hAnsi="Times New Roman" w:hint="eastAsia"/>
          <w:sz w:val="32"/>
          <w:szCs w:val="32"/>
          <w:lang w:eastAsia="zh-CN"/>
        </w:rPr>
        <w:t>2021</w:t>
      </w:r>
      <w:r w:rsidR="00F819B6" w:rsidRPr="004321D5">
        <w:rPr>
          <w:rFonts w:ascii="Times New Roman" w:eastAsia="仿宋_GB2312" w:hAnsi="Times New Roman" w:hint="eastAsia"/>
          <w:sz w:val="32"/>
          <w:szCs w:val="32"/>
          <w:lang w:eastAsia="zh-CN"/>
        </w:rPr>
        <w:t>〕</w:t>
      </w:r>
      <w:r w:rsidR="00F819B6" w:rsidRPr="004321D5">
        <w:rPr>
          <w:rFonts w:ascii="Times New Roman" w:eastAsia="仿宋_GB2312" w:hAnsi="Times New Roman" w:hint="eastAsia"/>
          <w:sz w:val="32"/>
          <w:szCs w:val="32"/>
          <w:lang w:eastAsia="zh-CN"/>
        </w:rPr>
        <w:t>453</w:t>
      </w:r>
      <w:r w:rsidR="00F819B6" w:rsidRPr="004321D5">
        <w:rPr>
          <w:rFonts w:ascii="Times New Roman" w:eastAsia="仿宋_GB2312" w:hAnsi="Times New Roman" w:hint="eastAsia"/>
          <w:sz w:val="32"/>
          <w:szCs w:val="32"/>
          <w:lang w:eastAsia="zh-CN"/>
        </w:rPr>
        <w:t>号、津东疆财预〔</w:t>
      </w:r>
      <w:r w:rsidR="00F819B6" w:rsidRPr="004321D5">
        <w:rPr>
          <w:rFonts w:ascii="Times New Roman" w:eastAsia="仿宋_GB2312" w:hAnsi="Times New Roman" w:hint="eastAsia"/>
          <w:sz w:val="32"/>
          <w:szCs w:val="32"/>
          <w:lang w:eastAsia="zh-CN"/>
        </w:rPr>
        <w:t>2021</w:t>
      </w:r>
      <w:r w:rsidR="00F819B6" w:rsidRPr="004321D5">
        <w:rPr>
          <w:rFonts w:ascii="Times New Roman" w:eastAsia="仿宋_GB2312" w:hAnsi="Times New Roman" w:hint="eastAsia"/>
          <w:sz w:val="32"/>
          <w:szCs w:val="32"/>
          <w:lang w:eastAsia="zh-CN"/>
        </w:rPr>
        <w:t>〕</w:t>
      </w:r>
      <w:r w:rsidR="00F819B6" w:rsidRPr="004321D5">
        <w:rPr>
          <w:rFonts w:ascii="Times New Roman" w:eastAsia="仿宋_GB2312" w:hAnsi="Times New Roman" w:hint="eastAsia"/>
          <w:sz w:val="32"/>
          <w:szCs w:val="32"/>
          <w:lang w:eastAsia="zh-CN"/>
        </w:rPr>
        <w:t>650</w:t>
      </w:r>
      <w:r w:rsidR="00F819B6" w:rsidRPr="004321D5">
        <w:rPr>
          <w:rFonts w:ascii="Times New Roman" w:eastAsia="仿宋_GB2312" w:hAnsi="Times New Roman" w:hint="eastAsia"/>
          <w:sz w:val="32"/>
          <w:szCs w:val="32"/>
          <w:lang w:eastAsia="zh-CN"/>
        </w:rPr>
        <w:t>号），资金支付时均按照要求提供了发票、收据等材料，资金的拨付有完整的审批程序和手续。</w:t>
      </w:r>
    </w:p>
    <w:p w:rsidR="00F819B6" w:rsidRPr="004321D5" w:rsidRDefault="00F819B6" w:rsidP="00184299">
      <w:pPr>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项目预算批复与合同的用途一致。因项目资金由财政局</w:t>
      </w:r>
      <w:r w:rsidRPr="004321D5">
        <w:rPr>
          <w:rFonts w:ascii="Times New Roman" w:eastAsia="仿宋_GB2312" w:hAnsi="Times New Roman" w:cs="Times New Roman" w:hint="eastAsia"/>
          <w:sz w:val="32"/>
          <w:szCs w:val="32"/>
          <w:lang w:eastAsia="zh-CN"/>
        </w:rPr>
        <w:lastRenderedPageBreak/>
        <w:t>统一支付，不存在截留、挤占、挪用、虚列支出的情况。</w:t>
      </w:r>
    </w:p>
    <w:p w:rsidR="0076173A" w:rsidRPr="004321D5" w:rsidRDefault="0076173A"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）评价结论</w:t>
      </w:r>
    </w:p>
    <w:p w:rsidR="00F16A5F" w:rsidRPr="004321D5" w:rsidRDefault="00F819B6" w:rsidP="00184299">
      <w:pPr>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sz w:val="32"/>
          <w:szCs w:val="32"/>
          <w:lang w:eastAsia="zh-CN"/>
        </w:rPr>
        <w:t>综上分析，本项目资金使用符合东疆保税港区相关财务管理制度及有关专项资金管理办法，资金拨付具有完整的审批程序和手续，资金使用符合预算批复及合同规定用途，资金使用严格执行财务管理制度，不存在截留、挤占、挪用、虚列支出情况。本指标</w:t>
      </w:r>
      <w:r w:rsidRPr="004321D5">
        <w:rPr>
          <w:rFonts w:ascii="Times New Roman" w:eastAsia="仿宋_GB2312" w:hAnsi="Times New Roman" w:cs="Times New Roman" w:hint="eastAsia"/>
          <w:sz w:val="32"/>
          <w:szCs w:val="32"/>
          <w:lang w:eastAsia="zh-CN"/>
        </w:rPr>
        <w:t>标准分值为</w:t>
      </w:r>
      <w:r w:rsidRPr="004321D5">
        <w:rPr>
          <w:rFonts w:ascii="Times New Roman" w:eastAsia="仿宋_GB2312" w:hAnsi="Times New Roman" w:cs="Times New Roman" w:hint="eastAsia"/>
          <w:sz w:val="32"/>
          <w:szCs w:val="32"/>
          <w:lang w:eastAsia="zh-CN"/>
        </w:rPr>
        <w:t>4</w:t>
      </w:r>
      <w:r w:rsidRPr="004321D5">
        <w:rPr>
          <w:rFonts w:ascii="Times New Roman" w:eastAsia="仿宋_GB2312" w:hAnsi="Times New Roman" w:cs="Times New Roman" w:hint="eastAsia"/>
          <w:sz w:val="32"/>
          <w:szCs w:val="32"/>
          <w:lang w:eastAsia="zh-CN"/>
        </w:rPr>
        <w:t>分，实际</w:t>
      </w:r>
      <w:r w:rsidRPr="004321D5">
        <w:rPr>
          <w:rFonts w:ascii="Times New Roman" w:eastAsia="仿宋_GB2312" w:hAnsi="Times New Roman" w:cs="Times New Roman"/>
          <w:sz w:val="32"/>
          <w:szCs w:val="32"/>
          <w:lang w:eastAsia="zh-CN"/>
        </w:rPr>
        <w:t>得分</w:t>
      </w:r>
      <w:r w:rsidRPr="004321D5">
        <w:rPr>
          <w:rFonts w:ascii="Times New Roman" w:eastAsia="仿宋_GB2312" w:hAnsi="Times New Roman" w:cs="Times New Roman" w:hint="eastAsia"/>
          <w:sz w:val="32"/>
          <w:szCs w:val="32"/>
          <w:lang w:eastAsia="zh-CN"/>
        </w:rPr>
        <w:t>为</w:t>
      </w:r>
      <w:r w:rsidRPr="004321D5">
        <w:rPr>
          <w:rFonts w:ascii="Times New Roman" w:eastAsia="仿宋_GB2312" w:hAnsi="Times New Roman" w:cs="Times New Roman" w:hint="eastAsia"/>
          <w:sz w:val="32"/>
          <w:szCs w:val="32"/>
          <w:lang w:eastAsia="zh-CN"/>
        </w:rPr>
        <w:t>4</w:t>
      </w:r>
      <w:r w:rsidRPr="004321D5">
        <w:rPr>
          <w:rFonts w:ascii="Times New Roman" w:eastAsia="仿宋_GB2312" w:hAnsi="Times New Roman" w:cs="Times New Roman" w:hint="eastAsia"/>
          <w:sz w:val="32"/>
          <w:szCs w:val="32"/>
          <w:lang w:eastAsia="zh-CN"/>
        </w:rPr>
        <w:t>分。</w:t>
      </w:r>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4.</w:t>
      </w:r>
      <w:r w:rsidRPr="004321D5">
        <w:rPr>
          <w:rFonts w:ascii="Times New Roman" w:eastAsia="仿宋_GB2312" w:hAnsi="Times New Roman" w:hint="eastAsia"/>
          <w:b/>
          <w:sz w:val="32"/>
          <w:szCs w:val="32"/>
          <w:lang w:eastAsia="zh-CN"/>
        </w:rPr>
        <w:t>管理制度健全性</w:t>
      </w:r>
    </w:p>
    <w:p w:rsidR="0076173A" w:rsidRPr="004321D5" w:rsidRDefault="0076173A"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1</w:t>
      </w:r>
      <w:r w:rsidRPr="004321D5">
        <w:rPr>
          <w:rFonts w:ascii="Times New Roman" w:eastAsia="仿宋_GB2312" w:hAnsi="Times New Roman"/>
          <w:sz w:val="32"/>
          <w:szCs w:val="32"/>
          <w:lang w:eastAsia="zh-CN"/>
        </w:rPr>
        <w:t>）实际执行情况分析</w:t>
      </w:r>
    </w:p>
    <w:p w:rsidR="00526419" w:rsidRPr="004321D5" w:rsidRDefault="00526419" w:rsidP="00526419">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党委办在项目实施过程中严格执行管委会制定的《天津东疆保税港区管理委员会财政预算管理办法》，财务管理制度合法、合</w:t>
      </w:r>
      <w:proofErr w:type="gramStart"/>
      <w:r w:rsidRPr="004321D5">
        <w:rPr>
          <w:rFonts w:ascii="Times New Roman" w:eastAsia="仿宋_GB2312" w:hAnsi="Times New Roman" w:cs="Times New Roman" w:hint="eastAsia"/>
          <w:sz w:val="32"/>
          <w:szCs w:val="32"/>
          <w:lang w:eastAsia="zh-CN"/>
        </w:rPr>
        <w:t>规</w:t>
      </w:r>
      <w:proofErr w:type="gramEnd"/>
      <w:r w:rsidRPr="004321D5">
        <w:rPr>
          <w:rFonts w:ascii="Times New Roman" w:eastAsia="仿宋_GB2312" w:hAnsi="Times New Roman" w:cs="Times New Roman" w:hint="eastAsia"/>
          <w:sz w:val="32"/>
          <w:szCs w:val="32"/>
          <w:lang w:eastAsia="zh-CN"/>
        </w:rPr>
        <w:t>、完整。</w:t>
      </w:r>
    </w:p>
    <w:p w:rsidR="00526419" w:rsidRPr="004321D5" w:rsidRDefault="00526419" w:rsidP="00526419">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本项目制定了《天津东疆保税港区管理委员会通勤班车管理办法》（以下简称“管理办法”），管理办法明确了班车管理部门职责、班车租赁公司及驾驶人员工作要求、乘车人员所属单位工作要求、乘车人员乘车要求、班车站点调整原则及流程等内容。</w:t>
      </w:r>
    </w:p>
    <w:p w:rsidR="0076173A" w:rsidRPr="004321D5" w:rsidRDefault="0076173A"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）评价结论</w:t>
      </w:r>
    </w:p>
    <w:p w:rsidR="00F16A5F" w:rsidRPr="004321D5" w:rsidRDefault="00116024" w:rsidP="00116024">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综上分析，党委</w:t>
      </w:r>
      <w:proofErr w:type="gramStart"/>
      <w:r w:rsidRPr="004321D5">
        <w:rPr>
          <w:rFonts w:ascii="Times New Roman" w:eastAsia="仿宋_GB2312" w:hAnsi="Times New Roman" w:cs="Times New Roman" w:hint="eastAsia"/>
          <w:sz w:val="32"/>
          <w:szCs w:val="32"/>
          <w:lang w:eastAsia="zh-CN"/>
        </w:rPr>
        <w:t>办执行</w:t>
      </w:r>
      <w:proofErr w:type="gramEnd"/>
      <w:r w:rsidRPr="004321D5">
        <w:rPr>
          <w:rFonts w:ascii="Times New Roman" w:eastAsia="仿宋_GB2312" w:hAnsi="Times New Roman" w:cs="Times New Roman"/>
          <w:sz w:val="32"/>
          <w:szCs w:val="32"/>
          <w:lang w:eastAsia="zh-CN"/>
        </w:rPr>
        <w:t>管委会的财务管理制度</w:t>
      </w:r>
      <w:r w:rsidRPr="004321D5">
        <w:rPr>
          <w:rFonts w:ascii="Times New Roman" w:eastAsia="仿宋_GB2312" w:hAnsi="Times New Roman" w:cs="Times New Roman" w:hint="eastAsia"/>
          <w:sz w:val="32"/>
          <w:szCs w:val="32"/>
          <w:lang w:eastAsia="zh-CN"/>
        </w:rPr>
        <w:t>，同时针对本项目制定了相应业务管理制度，制度合法、合</w:t>
      </w:r>
      <w:proofErr w:type="gramStart"/>
      <w:r w:rsidRPr="004321D5">
        <w:rPr>
          <w:rFonts w:ascii="Times New Roman" w:eastAsia="仿宋_GB2312" w:hAnsi="Times New Roman" w:cs="Times New Roman" w:hint="eastAsia"/>
          <w:sz w:val="32"/>
          <w:szCs w:val="32"/>
          <w:lang w:eastAsia="zh-CN"/>
        </w:rPr>
        <w:t>规</w:t>
      </w:r>
      <w:proofErr w:type="gramEnd"/>
      <w:r w:rsidRPr="004321D5">
        <w:rPr>
          <w:rFonts w:ascii="Times New Roman" w:eastAsia="仿宋_GB2312" w:hAnsi="Times New Roman" w:cs="Times New Roman" w:hint="eastAsia"/>
          <w:sz w:val="32"/>
          <w:szCs w:val="32"/>
          <w:lang w:eastAsia="zh-CN"/>
        </w:rPr>
        <w:t>、完整。</w:t>
      </w:r>
      <w:r w:rsidRPr="004321D5">
        <w:rPr>
          <w:rFonts w:ascii="Times New Roman" w:eastAsia="仿宋_GB2312" w:hAnsi="Times New Roman" w:cs="Times New Roman"/>
          <w:sz w:val="32"/>
          <w:szCs w:val="32"/>
          <w:lang w:eastAsia="zh-CN"/>
        </w:rPr>
        <w:t>本指标</w:t>
      </w:r>
      <w:r w:rsidRPr="004321D5">
        <w:rPr>
          <w:rFonts w:ascii="Times New Roman" w:eastAsia="仿宋_GB2312" w:hAnsi="Times New Roman" w:cs="Times New Roman" w:hint="eastAsia"/>
          <w:sz w:val="32"/>
          <w:szCs w:val="32"/>
          <w:lang w:eastAsia="zh-CN"/>
        </w:rPr>
        <w:t>标准分值为</w:t>
      </w:r>
      <w:r w:rsidRPr="004321D5">
        <w:rPr>
          <w:rFonts w:ascii="Times New Roman" w:eastAsia="仿宋_GB2312" w:hAnsi="Times New Roman" w:cs="Times New Roman" w:hint="eastAsia"/>
          <w:sz w:val="32"/>
          <w:szCs w:val="32"/>
          <w:lang w:eastAsia="zh-CN"/>
        </w:rPr>
        <w:t>4</w:t>
      </w:r>
      <w:r w:rsidRPr="004321D5">
        <w:rPr>
          <w:rFonts w:ascii="Times New Roman" w:eastAsia="仿宋_GB2312" w:hAnsi="Times New Roman" w:cs="Times New Roman" w:hint="eastAsia"/>
          <w:sz w:val="32"/>
          <w:szCs w:val="32"/>
          <w:lang w:eastAsia="zh-CN"/>
        </w:rPr>
        <w:t>分，实际得分为</w:t>
      </w:r>
      <w:r w:rsidRPr="004321D5">
        <w:rPr>
          <w:rFonts w:ascii="Times New Roman" w:eastAsia="仿宋_GB2312" w:hAnsi="Times New Roman" w:cs="Times New Roman"/>
          <w:sz w:val="32"/>
          <w:szCs w:val="32"/>
          <w:lang w:eastAsia="zh-CN"/>
        </w:rPr>
        <w:t>4</w:t>
      </w:r>
      <w:r w:rsidRPr="004321D5">
        <w:rPr>
          <w:rFonts w:ascii="Times New Roman" w:eastAsia="仿宋_GB2312" w:hAnsi="Times New Roman" w:cs="Times New Roman" w:hint="eastAsia"/>
          <w:sz w:val="32"/>
          <w:szCs w:val="32"/>
          <w:lang w:eastAsia="zh-CN"/>
        </w:rPr>
        <w:t>分。</w:t>
      </w:r>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5.</w:t>
      </w:r>
      <w:r w:rsidRPr="004321D5">
        <w:rPr>
          <w:rFonts w:ascii="Times New Roman" w:eastAsia="仿宋_GB2312" w:hAnsi="Times New Roman" w:hint="eastAsia"/>
          <w:b/>
          <w:sz w:val="32"/>
          <w:szCs w:val="32"/>
          <w:lang w:eastAsia="zh-CN"/>
        </w:rPr>
        <w:t>制度执行有效性</w:t>
      </w:r>
    </w:p>
    <w:p w:rsidR="0076173A" w:rsidRPr="004321D5" w:rsidRDefault="0076173A"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lastRenderedPageBreak/>
        <w:t>（</w:t>
      </w:r>
      <w:r w:rsidRPr="004321D5">
        <w:rPr>
          <w:rFonts w:ascii="Times New Roman" w:eastAsia="仿宋_GB2312" w:hAnsi="Times New Roman" w:hint="eastAsia"/>
          <w:sz w:val="32"/>
          <w:szCs w:val="32"/>
          <w:lang w:eastAsia="zh-CN"/>
        </w:rPr>
        <w:t>1</w:t>
      </w:r>
      <w:r w:rsidRPr="004321D5">
        <w:rPr>
          <w:rFonts w:ascii="Times New Roman" w:eastAsia="仿宋_GB2312" w:hAnsi="Times New Roman"/>
          <w:sz w:val="32"/>
          <w:szCs w:val="32"/>
          <w:lang w:eastAsia="zh-CN"/>
        </w:rPr>
        <w:t>）实际执行情况分析</w:t>
      </w:r>
    </w:p>
    <w:p w:rsidR="002F60FB" w:rsidRPr="004321D5" w:rsidRDefault="003553CD" w:rsidP="002F60FB">
      <w:pPr>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sz w:val="32"/>
          <w:szCs w:val="32"/>
          <w:lang w:eastAsia="zh-CN"/>
        </w:rPr>
        <w:t>本项目的实施遵守相关法律法规和管理规定</w:t>
      </w:r>
      <w:r w:rsidRPr="004321D5">
        <w:rPr>
          <w:rFonts w:ascii="Times New Roman" w:eastAsia="仿宋_GB2312" w:hAnsi="Times New Roman" w:cs="Times New Roman" w:hint="eastAsia"/>
          <w:sz w:val="32"/>
          <w:szCs w:val="32"/>
          <w:lang w:eastAsia="zh-CN"/>
        </w:rPr>
        <w:t>，项目预算、项目预算调整及付款均通过财政局审核并取得批复，手续完备。</w:t>
      </w:r>
      <w:r w:rsidRPr="004321D5">
        <w:rPr>
          <w:rFonts w:ascii="Times New Roman" w:eastAsia="仿宋_GB2312" w:hAnsi="Times New Roman" w:cs="Times New Roman"/>
          <w:sz w:val="32"/>
          <w:szCs w:val="32"/>
          <w:lang w:eastAsia="zh-CN"/>
        </w:rPr>
        <w:t>项目招标文件、合同文件、班车路线表、车辆启用协议、缴费订单对账单、班车运行情况等过程资料齐全并及时归档，</w:t>
      </w:r>
      <w:r w:rsidRPr="004321D5">
        <w:rPr>
          <w:rFonts w:ascii="Times New Roman" w:eastAsia="仿宋_GB2312" w:hAnsi="Times New Roman" w:cs="Times New Roman" w:hint="eastAsia"/>
          <w:sz w:val="32"/>
          <w:szCs w:val="32"/>
          <w:lang w:eastAsia="zh-CN"/>
        </w:rPr>
        <w:t>党委办按照班车管理的相关规定，指定专人负责班车的调度与安排，班车租赁公司严格按照合同约定安排符合条件的司机及车辆，提供班车服务。</w:t>
      </w:r>
    </w:p>
    <w:p w:rsidR="003553CD" w:rsidRPr="004321D5" w:rsidRDefault="002F60FB" w:rsidP="002F60FB">
      <w:pPr>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党委办</w:t>
      </w:r>
      <w:r w:rsidRPr="004321D5">
        <w:rPr>
          <w:rFonts w:ascii="Times New Roman" w:eastAsia="仿宋_GB2312" w:hAnsi="Times New Roman" w:cs="Times New Roman"/>
          <w:sz w:val="32"/>
          <w:szCs w:val="32"/>
          <w:lang w:eastAsia="zh-CN"/>
        </w:rPr>
        <w:t>提供了实施过程中的部分记录资料，但记录资料不能完全佐证绩效</w:t>
      </w:r>
      <w:r w:rsidR="00C949C2" w:rsidRPr="004321D5">
        <w:rPr>
          <w:rFonts w:ascii="Times New Roman" w:eastAsia="仿宋_GB2312" w:hAnsi="Times New Roman" w:cs="Times New Roman"/>
          <w:sz w:val="32"/>
          <w:szCs w:val="32"/>
          <w:lang w:eastAsia="zh-CN"/>
        </w:rPr>
        <w:t>数量</w:t>
      </w:r>
      <w:r w:rsidRPr="004321D5">
        <w:rPr>
          <w:rFonts w:ascii="Times New Roman" w:eastAsia="仿宋_GB2312" w:hAnsi="Times New Roman" w:cs="Times New Roman"/>
          <w:sz w:val="32"/>
          <w:szCs w:val="32"/>
          <w:lang w:eastAsia="zh-CN"/>
        </w:rPr>
        <w:t>目标的完成情况，</w:t>
      </w:r>
      <w:r w:rsidRPr="004321D5">
        <w:rPr>
          <w:rFonts w:ascii="Times New Roman" w:eastAsia="仿宋_GB2312" w:hAnsi="Times New Roman" w:cs="Times New Roman" w:hint="eastAsia"/>
          <w:sz w:val="32"/>
          <w:szCs w:val="32"/>
          <w:lang w:eastAsia="zh-CN"/>
        </w:rPr>
        <w:t>项目资料与绩效目标的匹配性不强。</w:t>
      </w:r>
    </w:p>
    <w:p w:rsidR="0076173A" w:rsidRPr="004321D5" w:rsidRDefault="0076173A"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）评价结论</w:t>
      </w:r>
    </w:p>
    <w:p w:rsidR="00F16A5F" w:rsidRPr="004321D5" w:rsidRDefault="003553CD" w:rsidP="003553CD">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sz w:val="32"/>
          <w:szCs w:val="32"/>
          <w:lang w:eastAsia="zh-CN"/>
        </w:rPr>
        <w:t>综上分析，本项目符合相关管理规定，项目调整及支出调整手续完备，项目资料齐全并及时归档，人员、设备等均落实到位。</w:t>
      </w:r>
      <w:r w:rsidR="002F60FB" w:rsidRPr="004321D5">
        <w:rPr>
          <w:rFonts w:ascii="Times New Roman" w:eastAsia="仿宋_GB2312" w:hAnsi="Times New Roman" w:cs="Times New Roman" w:hint="eastAsia"/>
          <w:sz w:val="32"/>
          <w:szCs w:val="32"/>
          <w:lang w:eastAsia="zh-CN"/>
        </w:rPr>
        <w:t>党委办</w:t>
      </w:r>
      <w:r w:rsidR="002F60FB" w:rsidRPr="004321D5">
        <w:rPr>
          <w:rFonts w:ascii="Times New Roman" w:eastAsia="仿宋_GB2312" w:hAnsi="Times New Roman" w:cs="Times New Roman"/>
          <w:sz w:val="32"/>
          <w:szCs w:val="32"/>
          <w:lang w:eastAsia="zh-CN"/>
        </w:rPr>
        <w:t>提供了实施过程中的部分记录资料，但记录资料不能完全佐证绩效目标的完成情况，</w:t>
      </w:r>
      <w:r w:rsidR="002F60FB" w:rsidRPr="004321D5">
        <w:rPr>
          <w:rFonts w:ascii="Times New Roman" w:eastAsia="仿宋_GB2312" w:hAnsi="Times New Roman" w:cs="Times New Roman" w:hint="eastAsia"/>
          <w:sz w:val="32"/>
          <w:szCs w:val="32"/>
          <w:lang w:eastAsia="zh-CN"/>
        </w:rPr>
        <w:t>项目资料与绩效目标的匹配性不强。</w:t>
      </w:r>
      <w:r w:rsidRPr="004321D5">
        <w:rPr>
          <w:rFonts w:ascii="Times New Roman" w:eastAsia="仿宋_GB2312" w:hAnsi="Times New Roman" w:cs="Times New Roman" w:hint="eastAsia"/>
          <w:sz w:val="32"/>
          <w:szCs w:val="32"/>
          <w:lang w:eastAsia="zh-CN"/>
        </w:rPr>
        <w:t>本指标标准分值为</w:t>
      </w:r>
      <w:r w:rsidRPr="004321D5">
        <w:rPr>
          <w:rFonts w:ascii="Times New Roman" w:eastAsia="仿宋_GB2312" w:hAnsi="Times New Roman" w:cs="Times New Roman" w:hint="eastAsia"/>
          <w:sz w:val="32"/>
          <w:szCs w:val="32"/>
          <w:lang w:eastAsia="zh-CN"/>
        </w:rPr>
        <w:t>4</w:t>
      </w:r>
      <w:r w:rsidRPr="004321D5">
        <w:rPr>
          <w:rFonts w:ascii="Times New Roman" w:eastAsia="仿宋_GB2312" w:hAnsi="Times New Roman" w:cs="Times New Roman" w:hint="eastAsia"/>
          <w:sz w:val="32"/>
          <w:szCs w:val="32"/>
          <w:lang w:eastAsia="zh-CN"/>
        </w:rPr>
        <w:t>分，实际得分为</w:t>
      </w:r>
      <w:r w:rsidR="002F60FB" w:rsidRPr="004321D5">
        <w:rPr>
          <w:rFonts w:ascii="Times New Roman" w:eastAsia="仿宋_GB2312" w:hAnsi="Times New Roman" w:cs="Times New Roman" w:hint="eastAsia"/>
          <w:sz w:val="32"/>
          <w:szCs w:val="32"/>
          <w:lang w:eastAsia="zh-CN"/>
        </w:rPr>
        <w:t>3</w:t>
      </w:r>
      <w:r w:rsidRPr="004321D5">
        <w:rPr>
          <w:rFonts w:ascii="Times New Roman" w:eastAsia="仿宋_GB2312" w:hAnsi="Times New Roman" w:cs="Times New Roman" w:hint="eastAsia"/>
          <w:sz w:val="32"/>
          <w:szCs w:val="32"/>
          <w:lang w:eastAsia="zh-CN"/>
        </w:rPr>
        <w:t>分。</w:t>
      </w:r>
    </w:p>
    <w:p w:rsidR="00F16A5F" w:rsidRPr="004321D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7" w:name="_Toc82806404"/>
      <w:bookmarkStart w:id="38" w:name="_Toc107435559"/>
      <w:r w:rsidRPr="004321D5">
        <w:rPr>
          <w:rFonts w:ascii="Times New Roman" w:eastAsia="仿宋_GB2312" w:hAnsi="Times New Roman" w:cs="Times New Roman" w:hint="eastAsia"/>
          <w:b/>
          <w:sz w:val="32"/>
          <w:szCs w:val="32"/>
          <w:lang w:eastAsia="zh-CN"/>
        </w:rPr>
        <w:t>（三）</w:t>
      </w:r>
      <w:r w:rsidRPr="004321D5">
        <w:rPr>
          <w:rFonts w:ascii="Times New Roman" w:eastAsia="仿宋_GB2312" w:hAnsi="Times New Roman" w:cs="Times New Roman"/>
          <w:b/>
          <w:sz w:val="32"/>
          <w:szCs w:val="32"/>
          <w:lang w:eastAsia="zh-CN"/>
        </w:rPr>
        <w:t>项目产出情况</w:t>
      </w:r>
      <w:bookmarkEnd w:id="37"/>
      <w:bookmarkEnd w:id="38"/>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1.</w:t>
      </w:r>
      <w:r w:rsidR="009C2E3E" w:rsidRPr="004321D5">
        <w:rPr>
          <w:rFonts w:ascii="Times New Roman" w:eastAsia="仿宋_GB2312" w:hAnsi="Times New Roman" w:cs="Times New Roman" w:hint="eastAsia"/>
          <w:sz w:val="32"/>
          <w:szCs w:val="32"/>
          <w:lang w:eastAsia="zh-CN"/>
        </w:rPr>
        <w:t>实际完成率</w:t>
      </w:r>
    </w:p>
    <w:p w:rsidR="0076173A" w:rsidRPr="004321D5" w:rsidRDefault="0076173A"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1</w:t>
      </w:r>
      <w:r w:rsidRPr="004321D5">
        <w:rPr>
          <w:rFonts w:ascii="Times New Roman" w:eastAsia="仿宋_GB2312" w:hAnsi="Times New Roman"/>
          <w:sz w:val="32"/>
          <w:szCs w:val="32"/>
          <w:lang w:eastAsia="zh-CN"/>
        </w:rPr>
        <w:t>）实际执行情况分析</w:t>
      </w:r>
    </w:p>
    <w:p w:rsidR="00CE5CA0" w:rsidRPr="004321D5" w:rsidRDefault="00BC7EE0" w:rsidP="002F60FB">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根据本项目绩效目标申报表，数量指标为“每日发车班</w:t>
      </w:r>
      <w:r w:rsidRPr="004321D5">
        <w:rPr>
          <w:rFonts w:ascii="Times New Roman" w:eastAsia="仿宋_GB2312" w:hAnsi="Times New Roman" w:cs="Times New Roman" w:hint="eastAsia"/>
          <w:sz w:val="32"/>
          <w:szCs w:val="32"/>
          <w:lang w:eastAsia="zh-CN"/>
        </w:rPr>
        <w:lastRenderedPageBreak/>
        <w:t>次：早晚通勤”，根据</w:t>
      </w:r>
      <w:r w:rsidR="0003236A" w:rsidRPr="004321D5">
        <w:rPr>
          <w:rFonts w:ascii="Times New Roman" w:eastAsia="仿宋_GB2312" w:hAnsi="Times New Roman" w:cs="Times New Roman" w:hint="eastAsia"/>
          <w:sz w:val="32"/>
          <w:szCs w:val="32"/>
          <w:lang w:eastAsia="zh-CN"/>
        </w:rPr>
        <w:t>党委办提供的</w:t>
      </w:r>
      <w:r w:rsidR="0003236A" w:rsidRPr="004321D5">
        <w:rPr>
          <w:rFonts w:ascii="Times New Roman" w:eastAsia="仿宋_GB2312" w:hAnsi="Times New Roman" w:cs="Times New Roman" w:hint="eastAsia"/>
          <w:sz w:val="32"/>
          <w:szCs w:val="32"/>
          <w:lang w:eastAsia="zh-CN"/>
        </w:rPr>
        <w:t>2021</w:t>
      </w:r>
      <w:r w:rsidR="0003236A" w:rsidRPr="004321D5">
        <w:rPr>
          <w:rFonts w:ascii="Times New Roman" w:eastAsia="仿宋_GB2312" w:hAnsi="Times New Roman" w:cs="Times New Roman" w:hint="eastAsia"/>
          <w:sz w:val="32"/>
          <w:szCs w:val="32"/>
          <w:lang w:eastAsia="zh-CN"/>
        </w:rPr>
        <w:t>年东疆班车运行情况（</w:t>
      </w:r>
      <w:r w:rsidR="0003236A" w:rsidRPr="004321D5">
        <w:rPr>
          <w:rFonts w:ascii="Times New Roman" w:eastAsia="仿宋_GB2312" w:hAnsi="Times New Roman" w:cs="Times New Roman" w:hint="eastAsia"/>
          <w:sz w:val="32"/>
          <w:szCs w:val="32"/>
          <w:lang w:eastAsia="zh-CN"/>
        </w:rPr>
        <w:t>16</w:t>
      </w:r>
      <w:r w:rsidR="0003236A" w:rsidRPr="004321D5">
        <w:rPr>
          <w:rFonts w:ascii="Times New Roman" w:eastAsia="仿宋_GB2312" w:hAnsi="Times New Roman" w:cs="Times New Roman" w:hint="eastAsia"/>
          <w:sz w:val="32"/>
          <w:szCs w:val="32"/>
          <w:lang w:eastAsia="zh-CN"/>
        </w:rPr>
        <w:t>条线路）统计</w:t>
      </w:r>
      <w:r w:rsidRPr="004321D5">
        <w:rPr>
          <w:rFonts w:ascii="Times New Roman" w:eastAsia="仿宋_GB2312" w:hAnsi="Times New Roman" w:cs="Times New Roman" w:hint="eastAsia"/>
          <w:sz w:val="32"/>
          <w:szCs w:val="32"/>
          <w:lang w:eastAsia="zh-CN"/>
        </w:rPr>
        <w:t>（部分）</w:t>
      </w:r>
      <w:r w:rsidR="0003236A"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2021</w:t>
      </w:r>
      <w:r w:rsidRPr="004321D5">
        <w:rPr>
          <w:rFonts w:ascii="Times New Roman" w:eastAsia="仿宋_GB2312" w:hAnsi="Times New Roman" w:cs="Times New Roman" w:hint="eastAsia"/>
          <w:sz w:val="32"/>
          <w:szCs w:val="32"/>
          <w:lang w:eastAsia="zh-CN"/>
        </w:rPr>
        <w:t>年全年启用</w:t>
      </w:r>
      <w:r w:rsidRPr="004321D5">
        <w:rPr>
          <w:rFonts w:ascii="Times New Roman" w:eastAsia="仿宋_GB2312" w:hAnsi="Times New Roman" w:cs="Times New Roman" w:hint="eastAsia"/>
          <w:sz w:val="32"/>
          <w:szCs w:val="32"/>
          <w:lang w:eastAsia="zh-CN"/>
        </w:rPr>
        <w:t>16</w:t>
      </w:r>
      <w:r w:rsidRPr="004321D5">
        <w:rPr>
          <w:rFonts w:ascii="Times New Roman" w:eastAsia="仿宋_GB2312" w:hAnsi="Times New Roman" w:cs="Times New Roman" w:hint="eastAsia"/>
          <w:sz w:val="32"/>
          <w:szCs w:val="32"/>
          <w:lang w:eastAsia="zh-CN"/>
        </w:rPr>
        <w:t>条线路，班车情况反馈表中记录了线路、出车日期、驾驶员、车辆照片等信息。</w:t>
      </w:r>
      <w:r w:rsidR="00EE5D2C" w:rsidRPr="004321D5">
        <w:rPr>
          <w:rFonts w:ascii="Times New Roman" w:eastAsia="仿宋_GB2312" w:hAnsi="Times New Roman" w:cs="Times New Roman" w:hint="eastAsia"/>
          <w:sz w:val="32"/>
          <w:szCs w:val="32"/>
          <w:lang w:eastAsia="zh-CN"/>
        </w:rPr>
        <w:t>结合与党委办访谈沟通，</w:t>
      </w:r>
      <w:r w:rsidR="00EE5D2C" w:rsidRPr="004321D5">
        <w:rPr>
          <w:rFonts w:ascii="Times New Roman" w:eastAsia="仿宋_GB2312" w:hAnsi="Times New Roman" w:cs="Times New Roman" w:hint="eastAsia"/>
          <w:sz w:val="32"/>
          <w:szCs w:val="32"/>
          <w:lang w:eastAsia="zh-CN"/>
        </w:rPr>
        <w:t>16</w:t>
      </w:r>
      <w:r w:rsidR="00EE5D2C" w:rsidRPr="004321D5">
        <w:rPr>
          <w:rFonts w:ascii="Times New Roman" w:eastAsia="仿宋_GB2312" w:hAnsi="Times New Roman" w:cs="Times New Roman" w:hint="eastAsia"/>
          <w:sz w:val="32"/>
          <w:szCs w:val="32"/>
          <w:lang w:eastAsia="zh-CN"/>
        </w:rPr>
        <w:t>条线路全年出车班次完成计划目标，</w:t>
      </w:r>
      <w:r w:rsidR="00EE5D2C" w:rsidRPr="004321D5">
        <w:rPr>
          <w:rFonts w:ascii="Times New Roman" w:eastAsia="仿宋_GB2312" w:hAnsi="Times New Roman" w:cs="Times New Roman"/>
          <w:sz w:val="32"/>
          <w:szCs w:val="32"/>
          <w:lang w:eastAsia="zh-CN"/>
        </w:rPr>
        <w:t>发车班次完成率为</w:t>
      </w:r>
      <w:r w:rsidR="00EE5D2C" w:rsidRPr="004321D5">
        <w:rPr>
          <w:rFonts w:ascii="Times New Roman" w:eastAsia="仿宋_GB2312" w:hAnsi="Times New Roman" w:cs="Times New Roman" w:hint="eastAsia"/>
          <w:sz w:val="32"/>
          <w:szCs w:val="32"/>
          <w:lang w:eastAsia="zh-CN"/>
        </w:rPr>
        <w:t>100%</w:t>
      </w:r>
      <w:r w:rsidR="00EE5D2C" w:rsidRPr="004321D5">
        <w:rPr>
          <w:rFonts w:ascii="Times New Roman" w:eastAsia="仿宋_GB2312" w:hAnsi="Times New Roman" w:cs="Times New Roman" w:hint="eastAsia"/>
          <w:sz w:val="32"/>
          <w:szCs w:val="32"/>
          <w:lang w:eastAsia="zh-CN"/>
        </w:rPr>
        <w:t>。</w:t>
      </w:r>
    </w:p>
    <w:p w:rsidR="0003236A" w:rsidRPr="004321D5" w:rsidRDefault="00CE5CA0" w:rsidP="00EE5D2C">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sz w:val="32"/>
          <w:szCs w:val="32"/>
          <w:lang w:eastAsia="zh-CN"/>
        </w:rPr>
        <w:t>根据</w:t>
      </w:r>
      <w:r w:rsidRPr="004321D5">
        <w:rPr>
          <w:rFonts w:ascii="Times New Roman" w:eastAsia="仿宋_GB2312" w:hAnsi="Times New Roman" w:cs="Times New Roman" w:hint="eastAsia"/>
          <w:sz w:val="32"/>
          <w:szCs w:val="32"/>
          <w:lang w:eastAsia="zh-CN"/>
        </w:rPr>
        <w:t>班车租赁合同，本项目共租赁</w:t>
      </w:r>
      <w:r w:rsidRPr="004321D5">
        <w:rPr>
          <w:rFonts w:ascii="Times New Roman" w:eastAsia="仿宋_GB2312" w:hAnsi="Times New Roman" w:cs="Times New Roman" w:hint="eastAsia"/>
          <w:sz w:val="32"/>
          <w:szCs w:val="32"/>
          <w:lang w:eastAsia="zh-CN"/>
        </w:rPr>
        <w:t>1</w:t>
      </w:r>
      <w:r w:rsidRPr="004321D5">
        <w:rPr>
          <w:rFonts w:ascii="Times New Roman" w:eastAsia="仿宋_GB2312" w:hAnsi="Times New Roman" w:cs="Times New Roman"/>
          <w:sz w:val="32"/>
          <w:szCs w:val="32"/>
          <w:lang w:eastAsia="zh-CN"/>
        </w:rPr>
        <w:t>9</w:t>
      </w:r>
      <w:r w:rsidRPr="004321D5">
        <w:rPr>
          <w:rFonts w:ascii="Times New Roman" w:eastAsia="仿宋_GB2312" w:hAnsi="Times New Roman" w:cs="Times New Roman" w:hint="eastAsia"/>
          <w:sz w:val="32"/>
          <w:szCs w:val="32"/>
          <w:lang w:eastAsia="zh-CN"/>
        </w:rPr>
        <w:t>辆班车，其中</w:t>
      </w:r>
      <w:r w:rsidRPr="004321D5">
        <w:rPr>
          <w:rFonts w:ascii="Times New Roman" w:eastAsia="仿宋_GB2312" w:hAnsi="Times New Roman" w:cs="Times New Roman" w:hint="eastAsia"/>
          <w:sz w:val="32"/>
          <w:szCs w:val="32"/>
          <w:lang w:eastAsia="zh-CN"/>
        </w:rPr>
        <w:t>1</w:t>
      </w:r>
      <w:r w:rsidRPr="004321D5">
        <w:rPr>
          <w:rFonts w:ascii="Times New Roman" w:eastAsia="仿宋_GB2312" w:hAnsi="Times New Roman" w:cs="Times New Roman"/>
          <w:sz w:val="32"/>
          <w:szCs w:val="32"/>
          <w:lang w:eastAsia="zh-CN"/>
        </w:rPr>
        <w:t>5</w:t>
      </w:r>
      <w:r w:rsidRPr="004321D5">
        <w:rPr>
          <w:rFonts w:ascii="Times New Roman" w:eastAsia="仿宋_GB2312" w:hAnsi="Times New Roman" w:cs="Times New Roman" w:hint="eastAsia"/>
          <w:sz w:val="32"/>
          <w:szCs w:val="32"/>
          <w:lang w:eastAsia="zh-CN"/>
        </w:rPr>
        <w:t>辆启用时间为</w:t>
      </w:r>
      <w:r w:rsidRPr="004321D5">
        <w:rPr>
          <w:rFonts w:ascii="Times New Roman" w:eastAsia="仿宋_GB2312" w:hAnsi="Times New Roman" w:cs="Times New Roman" w:hint="eastAsia"/>
          <w:sz w:val="32"/>
          <w:szCs w:val="32"/>
          <w:lang w:eastAsia="zh-CN"/>
        </w:rPr>
        <w:t>2</w:t>
      </w:r>
      <w:r w:rsidRPr="004321D5">
        <w:rPr>
          <w:rFonts w:ascii="Times New Roman" w:eastAsia="仿宋_GB2312" w:hAnsi="Times New Roman" w:cs="Times New Roman"/>
          <w:sz w:val="32"/>
          <w:szCs w:val="32"/>
          <w:lang w:eastAsia="zh-CN"/>
        </w:rPr>
        <w:t>020</w:t>
      </w:r>
      <w:r w:rsidRPr="004321D5">
        <w:rPr>
          <w:rFonts w:ascii="Times New Roman" w:eastAsia="仿宋_GB2312" w:hAnsi="Times New Roman" w:cs="Times New Roman" w:hint="eastAsia"/>
          <w:sz w:val="32"/>
          <w:szCs w:val="32"/>
          <w:lang w:eastAsia="zh-CN"/>
        </w:rPr>
        <w:t>年</w:t>
      </w:r>
      <w:r w:rsidRPr="004321D5">
        <w:rPr>
          <w:rFonts w:ascii="Times New Roman" w:eastAsia="仿宋_GB2312" w:hAnsi="Times New Roman" w:cs="Times New Roman" w:hint="eastAsia"/>
          <w:sz w:val="32"/>
          <w:szCs w:val="32"/>
          <w:lang w:eastAsia="zh-CN"/>
        </w:rPr>
        <w:t>1</w:t>
      </w:r>
      <w:r w:rsidRPr="004321D5">
        <w:rPr>
          <w:rFonts w:ascii="Times New Roman" w:eastAsia="仿宋_GB2312" w:hAnsi="Times New Roman" w:cs="Times New Roman" w:hint="eastAsia"/>
          <w:sz w:val="32"/>
          <w:szCs w:val="32"/>
          <w:lang w:eastAsia="zh-CN"/>
        </w:rPr>
        <w:t>月</w:t>
      </w:r>
      <w:r w:rsidRPr="004321D5">
        <w:rPr>
          <w:rFonts w:ascii="Times New Roman" w:eastAsia="仿宋_GB2312" w:hAnsi="Times New Roman" w:cs="Times New Roman" w:hint="eastAsia"/>
          <w:sz w:val="32"/>
          <w:szCs w:val="32"/>
          <w:lang w:eastAsia="zh-CN"/>
        </w:rPr>
        <w:t>1</w:t>
      </w:r>
      <w:r w:rsidRPr="004321D5">
        <w:rPr>
          <w:rFonts w:ascii="Times New Roman" w:eastAsia="仿宋_GB2312" w:hAnsi="Times New Roman" w:cs="Times New Roman" w:hint="eastAsia"/>
          <w:sz w:val="32"/>
          <w:szCs w:val="32"/>
          <w:lang w:eastAsia="zh-CN"/>
        </w:rPr>
        <w:t>日，</w:t>
      </w:r>
      <w:r w:rsidRPr="004321D5">
        <w:rPr>
          <w:rFonts w:ascii="Times New Roman" w:eastAsia="仿宋_GB2312" w:hAnsi="Times New Roman" w:cs="Times New Roman" w:hint="eastAsia"/>
          <w:sz w:val="32"/>
          <w:szCs w:val="32"/>
          <w:lang w:eastAsia="zh-CN"/>
        </w:rPr>
        <w:t>4</w:t>
      </w:r>
      <w:r w:rsidRPr="004321D5">
        <w:rPr>
          <w:rFonts w:ascii="Times New Roman" w:eastAsia="仿宋_GB2312" w:hAnsi="Times New Roman" w:cs="Times New Roman" w:hint="eastAsia"/>
          <w:sz w:val="32"/>
          <w:szCs w:val="32"/>
          <w:lang w:eastAsia="zh-CN"/>
        </w:rPr>
        <w:t>辆为预备线路待定车辆。</w:t>
      </w:r>
      <w:r w:rsidRPr="004321D5">
        <w:rPr>
          <w:rFonts w:ascii="Times New Roman" w:eastAsia="仿宋_GB2312" w:hAnsi="Times New Roman" w:cs="Times New Roman" w:hint="eastAsia"/>
          <w:sz w:val="32"/>
          <w:szCs w:val="32"/>
          <w:lang w:eastAsia="zh-CN"/>
        </w:rPr>
        <w:t>2</w:t>
      </w:r>
      <w:r w:rsidRPr="004321D5">
        <w:rPr>
          <w:rFonts w:ascii="Times New Roman" w:eastAsia="仿宋_GB2312" w:hAnsi="Times New Roman" w:cs="Times New Roman"/>
          <w:sz w:val="32"/>
          <w:szCs w:val="32"/>
          <w:lang w:eastAsia="zh-CN"/>
        </w:rPr>
        <w:t>020</w:t>
      </w:r>
      <w:r w:rsidRPr="004321D5">
        <w:rPr>
          <w:rFonts w:ascii="Times New Roman" w:eastAsia="仿宋_GB2312" w:hAnsi="Times New Roman" w:cs="Times New Roman" w:hint="eastAsia"/>
          <w:sz w:val="32"/>
          <w:szCs w:val="32"/>
          <w:lang w:eastAsia="zh-CN"/>
        </w:rPr>
        <w:t>年</w:t>
      </w:r>
      <w:r w:rsidRPr="004321D5">
        <w:rPr>
          <w:rFonts w:ascii="Times New Roman" w:eastAsia="仿宋_GB2312" w:hAnsi="Times New Roman" w:cs="Times New Roman" w:hint="eastAsia"/>
          <w:sz w:val="32"/>
          <w:szCs w:val="32"/>
          <w:lang w:eastAsia="zh-CN"/>
        </w:rPr>
        <w:t>2</w:t>
      </w:r>
      <w:r w:rsidRPr="004321D5">
        <w:rPr>
          <w:rFonts w:ascii="Times New Roman" w:eastAsia="仿宋_GB2312" w:hAnsi="Times New Roman" w:cs="Times New Roman" w:hint="eastAsia"/>
          <w:sz w:val="32"/>
          <w:szCs w:val="32"/>
          <w:lang w:eastAsia="zh-CN"/>
        </w:rPr>
        <w:t>月</w:t>
      </w:r>
      <w:r w:rsidRPr="004321D5">
        <w:rPr>
          <w:rFonts w:ascii="Times New Roman" w:eastAsia="仿宋_GB2312" w:hAnsi="Times New Roman" w:cs="Times New Roman" w:hint="eastAsia"/>
          <w:sz w:val="32"/>
          <w:szCs w:val="32"/>
          <w:lang w:eastAsia="zh-CN"/>
        </w:rPr>
        <w:t>1</w:t>
      </w:r>
      <w:r w:rsidRPr="004321D5">
        <w:rPr>
          <w:rFonts w:ascii="Times New Roman" w:eastAsia="仿宋_GB2312" w:hAnsi="Times New Roman" w:cs="Times New Roman" w:hint="eastAsia"/>
          <w:sz w:val="32"/>
          <w:szCs w:val="32"/>
          <w:lang w:eastAsia="zh-CN"/>
        </w:rPr>
        <w:t>日双方签订车辆启用协议，启用塘沽预备线路</w:t>
      </w:r>
      <w:r w:rsidRPr="004321D5">
        <w:rPr>
          <w:rFonts w:ascii="Times New Roman" w:eastAsia="仿宋_GB2312" w:hAnsi="Times New Roman" w:cs="Times New Roman" w:hint="eastAsia"/>
          <w:sz w:val="32"/>
          <w:szCs w:val="32"/>
          <w:lang w:eastAsia="zh-CN"/>
        </w:rPr>
        <w:t>1</w:t>
      </w:r>
      <w:r w:rsidRPr="004321D5">
        <w:rPr>
          <w:rFonts w:ascii="Times New Roman" w:eastAsia="仿宋_GB2312" w:hAnsi="Times New Roman" w:cs="Times New Roman" w:hint="eastAsia"/>
          <w:sz w:val="32"/>
          <w:szCs w:val="32"/>
          <w:lang w:eastAsia="zh-CN"/>
        </w:rPr>
        <w:t>，其余</w:t>
      </w:r>
      <w:r w:rsidRPr="004321D5">
        <w:rPr>
          <w:rFonts w:ascii="Times New Roman" w:eastAsia="仿宋_GB2312" w:hAnsi="Times New Roman" w:cs="Times New Roman" w:hint="eastAsia"/>
          <w:sz w:val="32"/>
          <w:szCs w:val="32"/>
          <w:lang w:eastAsia="zh-CN"/>
        </w:rPr>
        <w:t>3</w:t>
      </w:r>
      <w:r w:rsidRPr="004321D5">
        <w:rPr>
          <w:rFonts w:ascii="Times New Roman" w:eastAsia="仿宋_GB2312" w:hAnsi="Times New Roman" w:cs="Times New Roman" w:hint="eastAsia"/>
          <w:sz w:val="32"/>
          <w:szCs w:val="32"/>
          <w:lang w:eastAsia="zh-CN"/>
        </w:rPr>
        <w:t>条线路待定</w:t>
      </w:r>
      <w:r w:rsidR="00EE5D2C"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实际完成率</w:t>
      </w:r>
      <w:r w:rsidRPr="004321D5">
        <w:rPr>
          <w:rFonts w:ascii="Times New Roman" w:eastAsia="仿宋_GB2312" w:hAnsi="Times New Roman" w:cs="Times New Roman" w:hint="eastAsia"/>
          <w:sz w:val="32"/>
          <w:szCs w:val="32"/>
          <w:lang w:eastAsia="zh-CN"/>
        </w:rPr>
        <w:t>=19</w:t>
      </w: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19</w:t>
      </w: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100%=100%</w:t>
      </w:r>
      <w:r w:rsidRPr="004321D5">
        <w:rPr>
          <w:rFonts w:ascii="Times New Roman" w:eastAsia="仿宋_GB2312" w:hAnsi="Times New Roman" w:cs="Times New Roman" w:hint="eastAsia"/>
          <w:sz w:val="32"/>
          <w:szCs w:val="32"/>
          <w:lang w:eastAsia="zh-CN"/>
        </w:rPr>
        <w:t>。</w:t>
      </w:r>
    </w:p>
    <w:p w:rsidR="0076173A" w:rsidRPr="004321D5" w:rsidRDefault="0076173A"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）评价结论</w:t>
      </w:r>
    </w:p>
    <w:p w:rsidR="00F16A5F" w:rsidRPr="004321D5" w:rsidRDefault="005B7BF6" w:rsidP="004E2C87">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sz w:val="32"/>
          <w:szCs w:val="32"/>
          <w:lang w:eastAsia="zh-CN"/>
        </w:rPr>
        <w:t>综上分析，</w:t>
      </w:r>
      <w:r w:rsidR="002F60FB" w:rsidRPr="004321D5">
        <w:rPr>
          <w:rFonts w:ascii="Times New Roman" w:eastAsia="仿宋_GB2312" w:hAnsi="Times New Roman" w:cs="Times New Roman"/>
          <w:sz w:val="32"/>
          <w:szCs w:val="32"/>
          <w:lang w:eastAsia="zh-CN"/>
        </w:rPr>
        <w:t>本项目</w:t>
      </w:r>
      <w:r w:rsidR="00EE5D2C" w:rsidRPr="004321D5">
        <w:rPr>
          <w:rFonts w:ascii="Times New Roman" w:eastAsia="仿宋_GB2312" w:hAnsi="Times New Roman" w:cs="Times New Roman" w:hint="eastAsia"/>
          <w:sz w:val="32"/>
          <w:szCs w:val="32"/>
          <w:lang w:eastAsia="zh-CN"/>
        </w:rPr>
        <w:t>实际完成率</w:t>
      </w:r>
      <w:r w:rsidR="002F60FB" w:rsidRPr="004321D5">
        <w:rPr>
          <w:rFonts w:ascii="Times New Roman" w:eastAsia="仿宋_GB2312" w:hAnsi="Times New Roman" w:cs="Times New Roman"/>
          <w:sz w:val="32"/>
          <w:szCs w:val="32"/>
          <w:lang w:eastAsia="zh-CN"/>
        </w:rPr>
        <w:t>为</w:t>
      </w:r>
      <w:r w:rsidR="002F60FB" w:rsidRPr="004321D5">
        <w:rPr>
          <w:rFonts w:ascii="Times New Roman" w:eastAsia="仿宋_GB2312" w:hAnsi="Times New Roman" w:cs="Times New Roman" w:hint="eastAsia"/>
          <w:sz w:val="32"/>
          <w:szCs w:val="32"/>
          <w:lang w:eastAsia="zh-CN"/>
        </w:rPr>
        <w:t>100%</w:t>
      </w:r>
      <w:r w:rsidR="004E2C87" w:rsidRPr="004321D5">
        <w:rPr>
          <w:rFonts w:ascii="Times New Roman" w:eastAsia="仿宋_GB2312" w:hAnsi="Times New Roman" w:cs="Times New Roman" w:hint="eastAsia"/>
          <w:sz w:val="32"/>
          <w:szCs w:val="32"/>
          <w:lang w:eastAsia="zh-CN"/>
        </w:rPr>
        <w:t>。</w:t>
      </w:r>
      <w:r w:rsidR="002F60FB" w:rsidRPr="004321D5">
        <w:rPr>
          <w:rFonts w:ascii="Times New Roman" w:eastAsia="仿宋_GB2312" w:hAnsi="Times New Roman" w:cs="Times New Roman"/>
          <w:sz w:val="32"/>
          <w:szCs w:val="32"/>
          <w:lang w:eastAsia="zh-CN"/>
        </w:rPr>
        <w:t>本指标</w:t>
      </w:r>
      <w:r w:rsidR="002F60FB" w:rsidRPr="004321D5">
        <w:rPr>
          <w:rFonts w:ascii="Times New Roman" w:eastAsia="仿宋_GB2312" w:hAnsi="Times New Roman" w:cs="Times New Roman" w:hint="eastAsia"/>
          <w:sz w:val="32"/>
          <w:szCs w:val="32"/>
          <w:lang w:eastAsia="zh-CN"/>
        </w:rPr>
        <w:t>标准分值为</w:t>
      </w:r>
      <w:r w:rsidR="002F60FB" w:rsidRPr="004321D5">
        <w:rPr>
          <w:rFonts w:ascii="Times New Roman" w:eastAsia="仿宋_GB2312" w:hAnsi="Times New Roman" w:cs="Times New Roman"/>
          <w:sz w:val="32"/>
          <w:szCs w:val="32"/>
          <w:lang w:eastAsia="zh-CN"/>
        </w:rPr>
        <w:t>9</w:t>
      </w:r>
      <w:r w:rsidR="002F60FB" w:rsidRPr="004321D5">
        <w:rPr>
          <w:rFonts w:ascii="Times New Roman" w:eastAsia="仿宋_GB2312" w:hAnsi="Times New Roman" w:cs="Times New Roman" w:hint="eastAsia"/>
          <w:sz w:val="32"/>
          <w:szCs w:val="32"/>
          <w:lang w:eastAsia="zh-CN"/>
        </w:rPr>
        <w:t>分，实际得分为</w:t>
      </w:r>
      <w:r w:rsidR="002F60FB" w:rsidRPr="004321D5">
        <w:rPr>
          <w:rFonts w:ascii="Times New Roman" w:eastAsia="仿宋_GB2312" w:hAnsi="Times New Roman" w:cs="Times New Roman"/>
          <w:sz w:val="32"/>
          <w:szCs w:val="32"/>
          <w:lang w:eastAsia="zh-CN"/>
        </w:rPr>
        <w:t>9</w:t>
      </w:r>
      <w:r w:rsidR="002F60FB" w:rsidRPr="004321D5">
        <w:rPr>
          <w:rFonts w:ascii="Times New Roman" w:eastAsia="仿宋_GB2312" w:hAnsi="Times New Roman" w:cs="Times New Roman" w:hint="eastAsia"/>
          <w:sz w:val="32"/>
          <w:szCs w:val="32"/>
          <w:lang w:eastAsia="zh-CN"/>
        </w:rPr>
        <w:t>分。</w:t>
      </w:r>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2.</w:t>
      </w:r>
      <w:r w:rsidR="00515B71" w:rsidRPr="004321D5">
        <w:rPr>
          <w:rFonts w:ascii="Times New Roman" w:eastAsia="仿宋_GB2312" w:hAnsi="Times New Roman" w:hint="eastAsia"/>
          <w:b/>
          <w:sz w:val="32"/>
          <w:szCs w:val="32"/>
          <w:lang w:eastAsia="zh-CN"/>
        </w:rPr>
        <w:t>正常出车率</w:t>
      </w:r>
    </w:p>
    <w:p w:rsidR="0076173A" w:rsidRPr="004321D5" w:rsidRDefault="0076173A"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1</w:t>
      </w:r>
      <w:r w:rsidRPr="004321D5">
        <w:rPr>
          <w:rFonts w:ascii="Times New Roman" w:eastAsia="仿宋_GB2312" w:hAnsi="Times New Roman"/>
          <w:sz w:val="32"/>
          <w:szCs w:val="32"/>
          <w:lang w:eastAsia="zh-CN"/>
        </w:rPr>
        <w:t>）实际执行情况分析</w:t>
      </w:r>
    </w:p>
    <w:p w:rsidR="00515B71" w:rsidRPr="004321D5" w:rsidRDefault="00515B71" w:rsidP="00515B71">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根据党委办提供的</w:t>
      </w:r>
      <w:r w:rsidRPr="004321D5">
        <w:rPr>
          <w:rFonts w:ascii="Times New Roman" w:eastAsia="仿宋_GB2312" w:hAnsi="Times New Roman" w:cs="Times New Roman" w:hint="eastAsia"/>
          <w:sz w:val="32"/>
          <w:szCs w:val="32"/>
          <w:lang w:eastAsia="zh-CN"/>
        </w:rPr>
        <w:t>2021</w:t>
      </w:r>
      <w:r w:rsidRPr="004321D5">
        <w:rPr>
          <w:rFonts w:ascii="Times New Roman" w:eastAsia="仿宋_GB2312" w:hAnsi="Times New Roman" w:cs="Times New Roman" w:hint="eastAsia"/>
          <w:sz w:val="32"/>
          <w:szCs w:val="32"/>
          <w:lang w:eastAsia="zh-CN"/>
        </w:rPr>
        <w:t>年东疆班车运行情况（</w:t>
      </w:r>
      <w:r w:rsidRPr="004321D5">
        <w:rPr>
          <w:rFonts w:ascii="Times New Roman" w:eastAsia="仿宋_GB2312" w:hAnsi="Times New Roman" w:cs="Times New Roman" w:hint="eastAsia"/>
          <w:sz w:val="32"/>
          <w:szCs w:val="32"/>
          <w:lang w:eastAsia="zh-CN"/>
        </w:rPr>
        <w:t>16</w:t>
      </w:r>
      <w:r w:rsidRPr="004321D5">
        <w:rPr>
          <w:rFonts w:ascii="Times New Roman" w:eastAsia="仿宋_GB2312" w:hAnsi="Times New Roman" w:cs="Times New Roman" w:hint="eastAsia"/>
          <w:sz w:val="32"/>
          <w:szCs w:val="32"/>
          <w:lang w:eastAsia="zh-CN"/>
        </w:rPr>
        <w:t>条线路）统计（部分），</w:t>
      </w:r>
      <w:r w:rsidRPr="004321D5">
        <w:rPr>
          <w:rFonts w:ascii="Times New Roman" w:eastAsia="仿宋_GB2312" w:hAnsi="Times New Roman" w:cs="Times New Roman" w:hint="eastAsia"/>
          <w:sz w:val="32"/>
          <w:szCs w:val="32"/>
          <w:lang w:eastAsia="zh-CN"/>
        </w:rPr>
        <w:t>2021</w:t>
      </w:r>
      <w:r w:rsidRPr="004321D5">
        <w:rPr>
          <w:rFonts w:ascii="Times New Roman" w:eastAsia="仿宋_GB2312" w:hAnsi="Times New Roman" w:cs="Times New Roman" w:hint="eastAsia"/>
          <w:sz w:val="32"/>
          <w:szCs w:val="32"/>
          <w:lang w:eastAsia="zh-CN"/>
        </w:rPr>
        <w:t>年全年启用</w:t>
      </w:r>
      <w:r w:rsidRPr="004321D5">
        <w:rPr>
          <w:rFonts w:ascii="Times New Roman" w:eastAsia="仿宋_GB2312" w:hAnsi="Times New Roman" w:cs="Times New Roman" w:hint="eastAsia"/>
          <w:sz w:val="32"/>
          <w:szCs w:val="32"/>
          <w:lang w:eastAsia="zh-CN"/>
        </w:rPr>
        <w:t>16</w:t>
      </w:r>
      <w:r w:rsidRPr="004321D5">
        <w:rPr>
          <w:rFonts w:ascii="Times New Roman" w:eastAsia="仿宋_GB2312" w:hAnsi="Times New Roman" w:cs="Times New Roman" w:hint="eastAsia"/>
          <w:sz w:val="32"/>
          <w:szCs w:val="32"/>
          <w:lang w:eastAsia="zh-CN"/>
        </w:rPr>
        <w:t>条线路，班车情况反馈表中记录了线路、出车日期、驾驶员、车辆照片等信息。结合对项目单位的访谈交流，本项目</w:t>
      </w:r>
      <w:r w:rsidRPr="004321D5">
        <w:rPr>
          <w:rFonts w:ascii="Times New Roman" w:eastAsia="仿宋_GB2312" w:hAnsi="Times New Roman" w:cs="Times New Roman" w:hint="eastAsia"/>
          <w:sz w:val="32"/>
          <w:szCs w:val="32"/>
          <w:lang w:eastAsia="zh-CN"/>
        </w:rPr>
        <w:t>2021</w:t>
      </w:r>
      <w:r w:rsidRPr="004321D5">
        <w:rPr>
          <w:rFonts w:ascii="Times New Roman" w:eastAsia="仿宋_GB2312" w:hAnsi="Times New Roman" w:cs="Times New Roman" w:hint="eastAsia"/>
          <w:sz w:val="32"/>
          <w:szCs w:val="32"/>
          <w:lang w:eastAsia="zh-CN"/>
        </w:rPr>
        <w:t>年</w:t>
      </w:r>
      <w:r w:rsidRPr="004321D5">
        <w:rPr>
          <w:rFonts w:ascii="Times New Roman" w:eastAsia="仿宋_GB2312" w:hAnsi="Times New Roman" w:cs="Times New Roman" w:hint="eastAsia"/>
          <w:sz w:val="32"/>
          <w:szCs w:val="32"/>
          <w:lang w:eastAsia="zh-CN"/>
        </w:rPr>
        <w:t>16</w:t>
      </w:r>
      <w:r w:rsidRPr="004321D5">
        <w:rPr>
          <w:rFonts w:ascii="Times New Roman" w:eastAsia="仿宋_GB2312" w:hAnsi="Times New Roman" w:cs="Times New Roman" w:hint="eastAsia"/>
          <w:sz w:val="32"/>
          <w:szCs w:val="32"/>
          <w:lang w:eastAsia="zh-CN"/>
        </w:rPr>
        <w:t>条线路班车正常出车率</w:t>
      </w:r>
      <w:r w:rsidRPr="004321D5">
        <w:rPr>
          <w:rFonts w:ascii="Times New Roman" w:eastAsia="仿宋_GB2312" w:hAnsi="Times New Roman" w:cs="Times New Roman" w:hint="eastAsia"/>
          <w:sz w:val="32"/>
          <w:szCs w:val="32"/>
          <w:lang w:eastAsia="zh-CN"/>
        </w:rPr>
        <w:t>100%</w:t>
      </w:r>
      <w:r w:rsidRPr="004321D5">
        <w:rPr>
          <w:rFonts w:ascii="Times New Roman" w:eastAsia="仿宋_GB2312" w:hAnsi="Times New Roman" w:cs="Times New Roman" w:hint="eastAsia"/>
          <w:sz w:val="32"/>
          <w:szCs w:val="32"/>
          <w:lang w:eastAsia="zh-CN"/>
        </w:rPr>
        <w:t>。</w:t>
      </w:r>
    </w:p>
    <w:p w:rsidR="0076173A" w:rsidRPr="004321D5" w:rsidRDefault="0076173A"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）评价结论</w:t>
      </w:r>
    </w:p>
    <w:p w:rsidR="00F16A5F" w:rsidRPr="004321D5" w:rsidRDefault="005B7BF6" w:rsidP="00D86ABD">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sz w:val="32"/>
          <w:szCs w:val="32"/>
          <w:lang w:eastAsia="zh-CN"/>
        </w:rPr>
        <w:t>综上分析，本项目</w:t>
      </w:r>
      <w:r w:rsidRPr="004321D5">
        <w:rPr>
          <w:rFonts w:ascii="Times New Roman" w:eastAsia="仿宋_GB2312" w:hAnsi="Times New Roman" w:cs="Times New Roman" w:hint="eastAsia"/>
          <w:sz w:val="32"/>
          <w:szCs w:val="32"/>
          <w:lang w:eastAsia="zh-CN"/>
        </w:rPr>
        <w:t>班车正常出车率</w:t>
      </w:r>
      <w:r w:rsidRPr="004321D5">
        <w:rPr>
          <w:rFonts w:ascii="Times New Roman" w:eastAsia="仿宋_GB2312" w:hAnsi="Times New Roman" w:cs="Times New Roman" w:hint="eastAsia"/>
          <w:sz w:val="32"/>
          <w:szCs w:val="32"/>
          <w:lang w:eastAsia="zh-CN"/>
        </w:rPr>
        <w:t>100%</w:t>
      </w: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sz w:val="32"/>
          <w:szCs w:val="32"/>
          <w:lang w:eastAsia="zh-CN"/>
        </w:rPr>
        <w:t>本指标</w:t>
      </w:r>
      <w:r w:rsidRPr="004321D5">
        <w:rPr>
          <w:rFonts w:ascii="Times New Roman" w:eastAsia="仿宋_GB2312" w:hAnsi="Times New Roman" w:cs="Times New Roman" w:hint="eastAsia"/>
          <w:sz w:val="32"/>
          <w:szCs w:val="32"/>
          <w:lang w:eastAsia="zh-CN"/>
        </w:rPr>
        <w:t>标准分值为</w:t>
      </w:r>
      <w:r w:rsidRPr="004321D5">
        <w:rPr>
          <w:rFonts w:ascii="Times New Roman" w:eastAsia="仿宋_GB2312" w:hAnsi="Times New Roman" w:cs="Times New Roman"/>
          <w:sz w:val="32"/>
          <w:szCs w:val="32"/>
          <w:lang w:eastAsia="zh-CN"/>
        </w:rPr>
        <w:t>9</w:t>
      </w:r>
      <w:r w:rsidRPr="004321D5">
        <w:rPr>
          <w:rFonts w:ascii="Times New Roman" w:eastAsia="仿宋_GB2312" w:hAnsi="Times New Roman" w:cs="Times New Roman" w:hint="eastAsia"/>
          <w:sz w:val="32"/>
          <w:szCs w:val="32"/>
          <w:lang w:eastAsia="zh-CN"/>
        </w:rPr>
        <w:t>分，实际得分为</w:t>
      </w:r>
      <w:r w:rsidRPr="004321D5">
        <w:rPr>
          <w:rFonts w:ascii="Times New Roman" w:eastAsia="仿宋_GB2312" w:hAnsi="Times New Roman" w:cs="Times New Roman"/>
          <w:sz w:val="32"/>
          <w:szCs w:val="32"/>
          <w:lang w:eastAsia="zh-CN"/>
        </w:rPr>
        <w:t>9</w:t>
      </w:r>
      <w:r w:rsidRPr="004321D5">
        <w:rPr>
          <w:rFonts w:ascii="Times New Roman" w:eastAsia="仿宋_GB2312" w:hAnsi="Times New Roman" w:cs="Times New Roman" w:hint="eastAsia"/>
          <w:sz w:val="32"/>
          <w:szCs w:val="32"/>
          <w:lang w:eastAsia="zh-CN"/>
        </w:rPr>
        <w:t>分。</w:t>
      </w:r>
    </w:p>
    <w:p w:rsidR="00F16A5F" w:rsidRPr="004321D5" w:rsidRDefault="00C514E8"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lastRenderedPageBreak/>
        <w:t>3</w:t>
      </w:r>
      <w:r w:rsidR="00F16A5F" w:rsidRPr="004321D5">
        <w:rPr>
          <w:rFonts w:ascii="Times New Roman" w:eastAsia="仿宋_GB2312" w:hAnsi="Times New Roman" w:hint="eastAsia"/>
          <w:b/>
          <w:sz w:val="32"/>
          <w:szCs w:val="32"/>
          <w:lang w:eastAsia="zh-CN"/>
        </w:rPr>
        <w:t>.</w:t>
      </w:r>
      <w:r w:rsidR="00D86ABD" w:rsidRPr="004321D5">
        <w:rPr>
          <w:rFonts w:ascii="Times New Roman" w:eastAsia="仿宋_GB2312" w:hAnsi="Times New Roman" w:hint="eastAsia"/>
          <w:b/>
          <w:sz w:val="32"/>
          <w:szCs w:val="32"/>
          <w:lang w:eastAsia="zh-CN"/>
        </w:rPr>
        <w:t>班车准点发车率</w:t>
      </w:r>
    </w:p>
    <w:p w:rsidR="00D86ABD" w:rsidRPr="004321D5" w:rsidRDefault="00D86ABD" w:rsidP="00D86ABD">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1</w:t>
      </w:r>
      <w:r w:rsidRPr="004321D5">
        <w:rPr>
          <w:rFonts w:ascii="Times New Roman" w:eastAsia="仿宋_GB2312" w:hAnsi="Times New Roman"/>
          <w:sz w:val="32"/>
          <w:szCs w:val="32"/>
          <w:lang w:eastAsia="zh-CN"/>
        </w:rPr>
        <w:t>）实际执行情况分析</w:t>
      </w:r>
    </w:p>
    <w:p w:rsidR="00D86ABD" w:rsidRPr="004321D5" w:rsidRDefault="00033530" w:rsidP="00033530">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根据党委办提供的</w:t>
      </w:r>
      <w:r w:rsidRPr="004321D5">
        <w:rPr>
          <w:rFonts w:ascii="Times New Roman" w:eastAsia="仿宋_GB2312" w:hAnsi="Times New Roman" w:cs="Times New Roman" w:hint="eastAsia"/>
          <w:sz w:val="32"/>
          <w:szCs w:val="32"/>
          <w:lang w:eastAsia="zh-CN"/>
        </w:rPr>
        <w:t>2021</w:t>
      </w:r>
      <w:r w:rsidRPr="004321D5">
        <w:rPr>
          <w:rFonts w:ascii="Times New Roman" w:eastAsia="仿宋_GB2312" w:hAnsi="Times New Roman" w:cs="Times New Roman" w:hint="eastAsia"/>
          <w:sz w:val="32"/>
          <w:szCs w:val="32"/>
          <w:lang w:eastAsia="zh-CN"/>
        </w:rPr>
        <w:t>年东疆班车运行情况（</w:t>
      </w:r>
      <w:r w:rsidRPr="004321D5">
        <w:rPr>
          <w:rFonts w:ascii="Times New Roman" w:eastAsia="仿宋_GB2312" w:hAnsi="Times New Roman" w:cs="Times New Roman" w:hint="eastAsia"/>
          <w:sz w:val="32"/>
          <w:szCs w:val="32"/>
          <w:lang w:eastAsia="zh-CN"/>
        </w:rPr>
        <w:t>16</w:t>
      </w:r>
      <w:r w:rsidRPr="004321D5">
        <w:rPr>
          <w:rFonts w:ascii="Times New Roman" w:eastAsia="仿宋_GB2312" w:hAnsi="Times New Roman" w:cs="Times New Roman" w:hint="eastAsia"/>
          <w:sz w:val="32"/>
          <w:szCs w:val="32"/>
          <w:lang w:eastAsia="zh-CN"/>
        </w:rPr>
        <w:t>条线路）统计（部分），</w:t>
      </w:r>
      <w:r w:rsidRPr="004321D5">
        <w:rPr>
          <w:rFonts w:ascii="Times New Roman" w:eastAsia="仿宋_GB2312" w:hAnsi="Times New Roman" w:cs="Times New Roman" w:hint="eastAsia"/>
          <w:sz w:val="32"/>
          <w:szCs w:val="32"/>
          <w:lang w:eastAsia="zh-CN"/>
        </w:rPr>
        <w:t>2021</w:t>
      </w:r>
      <w:r w:rsidRPr="004321D5">
        <w:rPr>
          <w:rFonts w:ascii="Times New Roman" w:eastAsia="仿宋_GB2312" w:hAnsi="Times New Roman" w:cs="Times New Roman" w:hint="eastAsia"/>
          <w:sz w:val="32"/>
          <w:szCs w:val="32"/>
          <w:lang w:eastAsia="zh-CN"/>
        </w:rPr>
        <w:t>年全年启用</w:t>
      </w:r>
      <w:r w:rsidRPr="004321D5">
        <w:rPr>
          <w:rFonts w:ascii="Times New Roman" w:eastAsia="仿宋_GB2312" w:hAnsi="Times New Roman" w:cs="Times New Roman" w:hint="eastAsia"/>
          <w:sz w:val="32"/>
          <w:szCs w:val="32"/>
          <w:lang w:eastAsia="zh-CN"/>
        </w:rPr>
        <w:t>16</w:t>
      </w:r>
      <w:r w:rsidRPr="004321D5">
        <w:rPr>
          <w:rFonts w:ascii="Times New Roman" w:eastAsia="仿宋_GB2312" w:hAnsi="Times New Roman" w:cs="Times New Roman" w:hint="eastAsia"/>
          <w:sz w:val="32"/>
          <w:szCs w:val="32"/>
          <w:lang w:eastAsia="zh-CN"/>
        </w:rPr>
        <w:t>条线路，班车情况反馈表中记录了线路、出车日期、驾驶员、车辆照片等信息。结合对项目单位的访谈交流，本项目</w:t>
      </w:r>
      <w:r w:rsidRPr="004321D5">
        <w:rPr>
          <w:rFonts w:ascii="Times New Roman" w:eastAsia="仿宋_GB2312" w:hAnsi="Times New Roman" w:cs="Times New Roman" w:hint="eastAsia"/>
          <w:sz w:val="32"/>
          <w:szCs w:val="32"/>
          <w:lang w:eastAsia="zh-CN"/>
        </w:rPr>
        <w:t>2021</w:t>
      </w:r>
      <w:r w:rsidRPr="004321D5">
        <w:rPr>
          <w:rFonts w:ascii="Times New Roman" w:eastAsia="仿宋_GB2312" w:hAnsi="Times New Roman" w:cs="Times New Roman" w:hint="eastAsia"/>
          <w:sz w:val="32"/>
          <w:szCs w:val="32"/>
          <w:lang w:eastAsia="zh-CN"/>
        </w:rPr>
        <w:t>年</w:t>
      </w:r>
      <w:r w:rsidRPr="004321D5">
        <w:rPr>
          <w:rFonts w:ascii="Times New Roman" w:eastAsia="仿宋_GB2312" w:hAnsi="Times New Roman" w:cs="Times New Roman" w:hint="eastAsia"/>
          <w:sz w:val="32"/>
          <w:szCs w:val="32"/>
          <w:lang w:eastAsia="zh-CN"/>
        </w:rPr>
        <w:t>16</w:t>
      </w:r>
      <w:r w:rsidRPr="004321D5">
        <w:rPr>
          <w:rFonts w:ascii="Times New Roman" w:eastAsia="仿宋_GB2312" w:hAnsi="Times New Roman" w:cs="Times New Roman" w:hint="eastAsia"/>
          <w:sz w:val="32"/>
          <w:szCs w:val="32"/>
          <w:lang w:eastAsia="zh-CN"/>
        </w:rPr>
        <w:t>条线路班车准点发车率为</w:t>
      </w:r>
      <w:r w:rsidRPr="004321D5">
        <w:rPr>
          <w:rFonts w:ascii="Times New Roman" w:eastAsia="仿宋_GB2312" w:hAnsi="Times New Roman" w:cs="Times New Roman" w:hint="eastAsia"/>
          <w:sz w:val="32"/>
          <w:szCs w:val="32"/>
          <w:lang w:eastAsia="zh-CN"/>
        </w:rPr>
        <w:t>98%</w:t>
      </w:r>
      <w:r w:rsidRPr="004321D5">
        <w:rPr>
          <w:rFonts w:ascii="Times New Roman" w:eastAsia="仿宋_GB2312" w:hAnsi="Times New Roman" w:cs="Times New Roman" w:hint="eastAsia"/>
          <w:sz w:val="32"/>
          <w:szCs w:val="32"/>
          <w:lang w:eastAsia="zh-CN"/>
        </w:rPr>
        <w:t>。</w:t>
      </w:r>
    </w:p>
    <w:p w:rsidR="00D86ABD" w:rsidRPr="004321D5" w:rsidRDefault="00D86ABD" w:rsidP="00D86ABD">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）评价结论</w:t>
      </w:r>
    </w:p>
    <w:p w:rsidR="00F16A5F" w:rsidRPr="004321D5" w:rsidRDefault="00033530" w:rsidP="00033530">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sz w:val="32"/>
          <w:szCs w:val="32"/>
          <w:lang w:eastAsia="zh-CN"/>
        </w:rPr>
        <w:t>综上分析，本项目</w:t>
      </w:r>
      <w:r w:rsidRPr="004321D5">
        <w:rPr>
          <w:rFonts w:ascii="Times New Roman" w:eastAsia="仿宋_GB2312" w:hAnsi="Times New Roman" w:cs="Times New Roman" w:hint="eastAsia"/>
          <w:sz w:val="32"/>
          <w:szCs w:val="32"/>
          <w:lang w:eastAsia="zh-CN"/>
        </w:rPr>
        <w:t>班车准点发车率为</w:t>
      </w:r>
      <w:r w:rsidRPr="004321D5">
        <w:rPr>
          <w:rFonts w:ascii="Times New Roman" w:eastAsia="仿宋_GB2312" w:hAnsi="Times New Roman" w:cs="Times New Roman" w:hint="eastAsia"/>
          <w:sz w:val="32"/>
          <w:szCs w:val="32"/>
          <w:lang w:eastAsia="zh-CN"/>
        </w:rPr>
        <w:t>98%</w:t>
      </w: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sz w:val="32"/>
          <w:szCs w:val="32"/>
          <w:lang w:eastAsia="zh-CN"/>
        </w:rPr>
        <w:t>本指标</w:t>
      </w:r>
      <w:r w:rsidRPr="004321D5">
        <w:rPr>
          <w:rFonts w:ascii="Times New Roman" w:eastAsia="仿宋_GB2312" w:hAnsi="Times New Roman" w:cs="Times New Roman" w:hint="eastAsia"/>
          <w:sz w:val="32"/>
          <w:szCs w:val="32"/>
          <w:lang w:eastAsia="zh-CN"/>
        </w:rPr>
        <w:t>标准分值为</w:t>
      </w:r>
      <w:r w:rsidRPr="004321D5">
        <w:rPr>
          <w:rFonts w:ascii="Times New Roman" w:eastAsia="仿宋_GB2312" w:hAnsi="Times New Roman" w:cs="Times New Roman"/>
          <w:sz w:val="32"/>
          <w:szCs w:val="32"/>
          <w:lang w:eastAsia="zh-CN"/>
        </w:rPr>
        <w:t>9</w:t>
      </w:r>
      <w:r w:rsidRPr="004321D5">
        <w:rPr>
          <w:rFonts w:ascii="Times New Roman" w:eastAsia="仿宋_GB2312" w:hAnsi="Times New Roman" w:cs="Times New Roman" w:hint="eastAsia"/>
          <w:sz w:val="32"/>
          <w:szCs w:val="32"/>
          <w:lang w:eastAsia="zh-CN"/>
        </w:rPr>
        <w:t>分，实际得分为</w:t>
      </w:r>
      <w:r w:rsidRPr="004321D5">
        <w:rPr>
          <w:rFonts w:ascii="Times New Roman" w:eastAsia="仿宋_GB2312" w:hAnsi="Times New Roman" w:cs="Times New Roman"/>
          <w:sz w:val="32"/>
          <w:szCs w:val="32"/>
          <w:lang w:eastAsia="zh-CN"/>
        </w:rPr>
        <w:t>9</w:t>
      </w:r>
      <w:r w:rsidRPr="004321D5">
        <w:rPr>
          <w:rFonts w:ascii="Times New Roman" w:eastAsia="仿宋_GB2312" w:hAnsi="Times New Roman" w:cs="Times New Roman" w:hint="eastAsia"/>
          <w:sz w:val="32"/>
          <w:szCs w:val="32"/>
          <w:lang w:eastAsia="zh-CN"/>
        </w:rPr>
        <w:t>分。</w:t>
      </w:r>
    </w:p>
    <w:p w:rsidR="00F16A5F" w:rsidRPr="004321D5" w:rsidRDefault="00C514E8"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4</w:t>
      </w:r>
      <w:r w:rsidR="00F16A5F" w:rsidRPr="004321D5">
        <w:rPr>
          <w:rFonts w:ascii="Times New Roman" w:eastAsia="仿宋_GB2312" w:hAnsi="Times New Roman" w:hint="eastAsia"/>
          <w:b/>
          <w:sz w:val="32"/>
          <w:szCs w:val="32"/>
          <w:lang w:eastAsia="zh-CN"/>
        </w:rPr>
        <w:t>.</w:t>
      </w:r>
      <w:r w:rsidR="00F16A5F" w:rsidRPr="004321D5">
        <w:rPr>
          <w:rFonts w:ascii="Times New Roman" w:eastAsia="仿宋_GB2312" w:hAnsi="Times New Roman" w:hint="eastAsia"/>
          <w:b/>
          <w:sz w:val="32"/>
          <w:szCs w:val="32"/>
          <w:lang w:eastAsia="zh-CN"/>
        </w:rPr>
        <w:t>成本偏差率</w:t>
      </w:r>
    </w:p>
    <w:p w:rsidR="00D86ABD" w:rsidRPr="004321D5" w:rsidRDefault="00D86ABD" w:rsidP="00D86ABD">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1</w:t>
      </w:r>
      <w:r w:rsidRPr="004321D5">
        <w:rPr>
          <w:rFonts w:ascii="Times New Roman" w:eastAsia="仿宋_GB2312" w:hAnsi="Times New Roman"/>
          <w:sz w:val="32"/>
          <w:szCs w:val="32"/>
          <w:lang w:eastAsia="zh-CN"/>
        </w:rPr>
        <w:t>）实际执行情况分析</w:t>
      </w:r>
    </w:p>
    <w:p w:rsidR="009C2E3E" w:rsidRPr="004321D5" w:rsidRDefault="009C2E3E" w:rsidP="009C2E3E">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本项目</w:t>
      </w:r>
      <w:r w:rsidRPr="004321D5">
        <w:rPr>
          <w:rFonts w:ascii="Times New Roman" w:eastAsia="仿宋_GB2312" w:hAnsi="Times New Roman" w:cs="Times New Roman" w:hint="eastAsia"/>
          <w:sz w:val="32"/>
          <w:szCs w:val="32"/>
          <w:lang w:eastAsia="zh-CN"/>
        </w:rPr>
        <w:t>2021</w:t>
      </w:r>
      <w:r w:rsidRPr="004321D5">
        <w:rPr>
          <w:rFonts w:ascii="Times New Roman" w:eastAsia="仿宋_GB2312" w:hAnsi="Times New Roman" w:cs="Times New Roman" w:hint="eastAsia"/>
          <w:sz w:val="32"/>
          <w:szCs w:val="32"/>
          <w:lang w:eastAsia="zh-CN"/>
        </w:rPr>
        <w:t>年实际成本为</w:t>
      </w:r>
      <w:r w:rsidRPr="004321D5">
        <w:rPr>
          <w:rFonts w:ascii="Times New Roman" w:eastAsia="仿宋_GB2312" w:hAnsi="Times New Roman" w:cs="Times New Roman"/>
          <w:sz w:val="32"/>
          <w:szCs w:val="32"/>
          <w:lang w:eastAsia="zh-CN"/>
        </w:rPr>
        <w:t>2</w:t>
      </w:r>
      <w:r w:rsidRPr="004321D5">
        <w:rPr>
          <w:rFonts w:ascii="Times New Roman" w:eastAsia="仿宋_GB2312" w:hAnsi="Times New Roman" w:cs="Times New Roman" w:hint="eastAsia"/>
          <w:sz w:val="32"/>
          <w:szCs w:val="32"/>
          <w:lang w:eastAsia="zh-CN"/>
        </w:rPr>
        <w:t>750810</w:t>
      </w:r>
      <w:r w:rsidRPr="004321D5">
        <w:rPr>
          <w:rFonts w:ascii="Times New Roman" w:eastAsia="仿宋_GB2312" w:hAnsi="Times New Roman" w:cs="Times New Roman" w:hint="eastAsia"/>
          <w:sz w:val="32"/>
          <w:szCs w:val="32"/>
          <w:lang w:eastAsia="zh-CN"/>
        </w:rPr>
        <w:t>元，中期预算调整后计划成本为</w:t>
      </w:r>
      <w:r w:rsidRPr="004321D5">
        <w:rPr>
          <w:rFonts w:ascii="Times New Roman" w:eastAsia="仿宋_GB2312" w:hAnsi="Times New Roman" w:cs="Times New Roman"/>
          <w:sz w:val="32"/>
          <w:szCs w:val="32"/>
          <w:lang w:eastAsia="zh-CN"/>
        </w:rPr>
        <w:t>28</w:t>
      </w:r>
      <w:r w:rsidRPr="004321D5">
        <w:rPr>
          <w:rFonts w:ascii="Times New Roman" w:eastAsia="仿宋_GB2312" w:hAnsi="Times New Roman" w:cs="Times New Roman" w:hint="eastAsia"/>
          <w:sz w:val="32"/>
          <w:szCs w:val="32"/>
          <w:lang w:eastAsia="zh-CN"/>
        </w:rPr>
        <w:t>21810</w:t>
      </w:r>
      <w:r w:rsidRPr="004321D5">
        <w:rPr>
          <w:rFonts w:ascii="Times New Roman" w:eastAsia="仿宋_GB2312" w:hAnsi="Times New Roman" w:cs="Times New Roman" w:hint="eastAsia"/>
          <w:sz w:val="32"/>
          <w:szCs w:val="32"/>
          <w:lang w:eastAsia="zh-CN"/>
        </w:rPr>
        <w:t>元，成本偏差率</w:t>
      </w: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sz w:val="32"/>
          <w:szCs w:val="32"/>
          <w:lang w:eastAsia="zh-CN"/>
        </w:rPr>
        <w:t>2</w:t>
      </w:r>
      <w:r w:rsidRPr="004321D5">
        <w:rPr>
          <w:rFonts w:ascii="Times New Roman" w:eastAsia="仿宋_GB2312" w:hAnsi="Times New Roman" w:cs="Times New Roman" w:hint="eastAsia"/>
          <w:sz w:val="32"/>
          <w:szCs w:val="32"/>
          <w:lang w:eastAsia="zh-CN"/>
        </w:rPr>
        <w:t>750810</w:t>
      </w: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sz w:val="32"/>
          <w:szCs w:val="32"/>
          <w:lang w:eastAsia="zh-CN"/>
        </w:rPr>
        <w:t>28</w:t>
      </w:r>
      <w:r w:rsidRPr="004321D5">
        <w:rPr>
          <w:rFonts w:ascii="Times New Roman" w:eastAsia="仿宋_GB2312" w:hAnsi="Times New Roman" w:cs="Times New Roman" w:hint="eastAsia"/>
          <w:sz w:val="32"/>
          <w:szCs w:val="32"/>
          <w:lang w:eastAsia="zh-CN"/>
        </w:rPr>
        <w:t>21810</w:t>
      </w: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sz w:val="32"/>
          <w:szCs w:val="32"/>
          <w:lang w:eastAsia="zh-CN"/>
        </w:rPr>
        <w:t>28</w:t>
      </w:r>
      <w:r w:rsidRPr="004321D5">
        <w:rPr>
          <w:rFonts w:ascii="Times New Roman" w:eastAsia="仿宋_GB2312" w:hAnsi="Times New Roman" w:cs="Times New Roman" w:hint="eastAsia"/>
          <w:sz w:val="32"/>
          <w:szCs w:val="32"/>
          <w:lang w:eastAsia="zh-CN"/>
        </w:rPr>
        <w:t>21810</w:t>
      </w:r>
      <w:r w:rsidRPr="004321D5">
        <w:rPr>
          <w:rFonts w:ascii="Times New Roman" w:eastAsia="仿宋_GB2312" w:hAnsi="Times New Roman" w:cs="Times New Roman"/>
          <w:sz w:val="32"/>
          <w:szCs w:val="32"/>
          <w:lang w:eastAsia="zh-CN"/>
        </w:rPr>
        <w:t>×</w:t>
      </w:r>
      <w:r w:rsidRPr="004321D5">
        <w:rPr>
          <w:rFonts w:ascii="Times New Roman" w:eastAsia="仿宋_GB2312" w:hAnsi="Times New Roman" w:cs="Times New Roman" w:hint="eastAsia"/>
          <w:sz w:val="32"/>
          <w:szCs w:val="32"/>
          <w:lang w:eastAsia="zh-CN"/>
        </w:rPr>
        <w:t>100%=-2.52%</w:t>
      </w:r>
      <w:r w:rsidRPr="004321D5">
        <w:rPr>
          <w:rFonts w:ascii="Times New Roman" w:eastAsia="仿宋_GB2312" w:hAnsi="Times New Roman" w:cs="Times New Roman" w:hint="eastAsia"/>
          <w:sz w:val="32"/>
          <w:szCs w:val="32"/>
          <w:lang w:eastAsia="zh-CN"/>
        </w:rPr>
        <w:t>。</w:t>
      </w:r>
    </w:p>
    <w:p w:rsidR="00D86ABD" w:rsidRPr="004321D5" w:rsidRDefault="00D86ABD" w:rsidP="00D86ABD">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）评价结论</w:t>
      </w:r>
    </w:p>
    <w:p w:rsidR="00F16A5F" w:rsidRPr="004321D5" w:rsidRDefault="009C2E3E" w:rsidP="009C2E3E">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综上分析，本项目</w:t>
      </w:r>
      <w:r w:rsidRPr="004321D5">
        <w:rPr>
          <w:rFonts w:ascii="Times New Roman" w:eastAsia="仿宋_GB2312" w:hAnsi="Times New Roman" w:cs="Times New Roman"/>
          <w:sz w:val="32"/>
          <w:szCs w:val="32"/>
          <w:lang w:eastAsia="zh-CN"/>
        </w:rPr>
        <w:t>成本</w:t>
      </w:r>
      <w:r w:rsidRPr="004321D5">
        <w:rPr>
          <w:rFonts w:ascii="Times New Roman" w:eastAsia="仿宋_GB2312" w:hAnsi="Times New Roman" w:cs="Times New Roman" w:hint="eastAsia"/>
          <w:sz w:val="32"/>
          <w:szCs w:val="32"/>
          <w:lang w:eastAsia="zh-CN"/>
        </w:rPr>
        <w:t>偏差</w:t>
      </w:r>
      <w:r w:rsidRPr="004321D5">
        <w:rPr>
          <w:rFonts w:ascii="Times New Roman" w:eastAsia="仿宋_GB2312" w:hAnsi="Times New Roman" w:cs="Times New Roman"/>
          <w:sz w:val="32"/>
          <w:szCs w:val="32"/>
          <w:lang w:eastAsia="zh-CN"/>
        </w:rPr>
        <w:t>率为</w:t>
      </w:r>
      <w:r w:rsidRPr="004321D5">
        <w:rPr>
          <w:rFonts w:ascii="Times New Roman" w:eastAsia="仿宋_GB2312" w:hAnsi="Times New Roman" w:cs="Times New Roman" w:hint="eastAsia"/>
          <w:sz w:val="32"/>
          <w:szCs w:val="32"/>
          <w:lang w:eastAsia="zh-CN"/>
        </w:rPr>
        <w:t>-2.52%</w:t>
      </w:r>
      <w:r w:rsidRPr="004321D5">
        <w:rPr>
          <w:rFonts w:ascii="Times New Roman" w:eastAsia="仿宋_GB2312" w:hAnsi="Times New Roman" w:cs="Times New Roman" w:hint="eastAsia"/>
          <w:sz w:val="32"/>
          <w:szCs w:val="32"/>
          <w:lang w:eastAsia="zh-CN"/>
        </w:rPr>
        <w:t>。本指标标准分值为</w:t>
      </w:r>
      <w:r w:rsidRPr="004321D5">
        <w:rPr>
          <w:rFonts w:ascii="Times New Roman" w:eastAsia="仿宋_GB2312" w:hAnsi="Times New Roman" w:cs="Times New Roman"/>
          <w:sz w:val="32"/>
          <w:szCs w:val="32"/>
          <w:lang w:eastAsia="zh-CN"/>
        </w:rPr>
        <w:t>9</w:t>
      </w:r>
      <w:r w:rsidRPr="004321D5">
        <w:rPr>
          <w:rFonts w:ascii="Times New Roman" w:eastAsia="仿宋_GB2312" w:hAnsi="Times New Roman" w:cs="Times New Roman" w:hint="eastAsia"/>
          <w:sz w:val="32"/>
          <w:szCs w:val="32"/>
          <w:lang w:eastAsia="zh-CN"/>
        </w:rPr>
        <w:t>分，实际得分为</w:t>
      </w:r>
      <w:r w:rsidRPr="004321D5">
        <w:rPr>
          <w:rFonts w:ascii="Times New Roman" w:eastAsia="仿宋_GB2312" w:hAnsi="Times New Roman" w:cs="Times New Roman"/>
          <w:sz w:val="32"/>
          <w:szCs w:val="32"/>
          <w:lang w:eastAsia="zh-CN"/>
        </w:rPr>
        <w:t>9</w:t>
      </w:r>
      <w:r w:rsidRPr="004321D5">
        <w:rPr>
          <w:rFonts w:ascii="Times New Roman" w:eastAsia="仿宋_GB2312" w:hAnsi="Times New Roman" w:cs="Times New Roman" w:hint="eastAsia"/>
          <w:sz w:val="32"/>
          <w:szCs w:val="32"/>
          <w:lang w:eastAsia="zh-CN"/>
        </w:rPr>
        <w:t>分。</w:t>
      </w:r>
    </w:p>
    <w:p w:rsidR="00F16A5F" w:rsidRPr="004321D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9" w:name="_Toc82806405"/>
      <w:bookmarkStart w:id="40" w:name="_Toc107435560"/>
      <w:r w:rsidRPr="004321D5">
        <w:rPr>
          <w:rFonts w:ascii="Times New Roman" w:eastAsia="仿宋_GB2312" w:hAnsi="Times New Roman" w:cs="Times New Roman" w:hint="eastAsia"/>
          <w:b/>
          <w:sz w:val="32"/>
          <w:szCs w:val="32"/>
          <w:lang w:eastAsia="zh-CN"/>
        </w:rPr>
        <w:t>（四）</w:t>
      </w:r>
      <w:r w:rsidRPr="004321D5">
        <w:rPr>
          <w:rFonts w:ascii="Times New Roman" w:eastAsia="仿宋_GB2312" w:hAnsi="Times New Roman" w:cs="Times New Roman"/>
          <w:b/>
          <w:sz w:val="32"/>
          <w:szCs w:val="32"/>
          <w:lang w:eastAsia="zh-CN"/>
        </w:rPr>
        <w:t>项目效益情况</w:t>
      </w:r>
      <w:bookmarkEnd w:id="39"/>
      <w:bookmarkEnd w:id="40"/>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1.</w:t>
      </w:r>
      <w:r w:rsidRPr="004321D5">
        <w:rPr>
          <w:rFonts w:ascii="Times New Roman" w:eastAsia="仿宋_GB2312" w:hAnsi="Times New Roman" w:hint="eastAsia"/>
          <w:b/>
          <w:sz w:val="32"/>
          <w:szCs w:val="32"/>
          <w:lang w:eastAsia="zh-CN"/>
        </w:rPr>
        <w:t>社会效益</w:t>
      </w:r>
    </w:p>
    <w:p w:rsidR="0076173A" w:rsidRPr="004321D5" w:rsidRDefault="0076173A"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1</w:t>
      </w:r>
      <w:r w:rsidRPr="004321D5">
        <w:rPr>
          <w:rFonts w:ascii="Times New Roman" w:eastAsia="仿宋_GB2312" w:hAnsi="Times New Roman"/>
          <w:sz w:val="32"/>
          <w:szCs w:val="32"/>
          <w:lang w:eastAsia="zh-CN"/>
        </w:rPr>
        <w:t>）实际执行情况分析</w:t>
      </w:r>
    </w:p>
    <w:p w:rsidR="00EC354B" w:rsidRPr="004321D5" w:rsidRDefault="00EC354B" w:rsidP="00BE6FD8">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经访谈了解，结合本项目实施过程中的</w:t>
      </w:r>
      <w:r w:rsidR="00BE6FD8" w:rsidRPr="004321D5">
        <w:rPr>
          <w:rFonts w:ascii="Times New Roman" w:eastAsia="仿宋_GB2312" w:hAnsi="Times New Roman" w:cs="Times New Roman" w:hint="eastAsia"/>
          <w:sz w:val="32"/>
          <w:szCs w:val="32"/>
          <w:lang w:eastAsia="zh-CN"/>
        </w:rPr>
        <w:t>记录性资料，</w:t>
      </w:r>
      <w:r w:rsidRPr="004321D5">
        <w:rPr>
          <w:rFonts w:ascii="Times New Roman" w:eastAsia="仿宋_GB2312" w:hAnsi="Times New Roman" w:cs="Times New Roman" w:hint="eastAsia"/>
          <w:sz w:val="32"/>
          <w:szCs w:val="32"/>
          <w:lang w:eastAsia="zh-CN"/>
        </w:rPr>
        <w:t>本</w:t>
      </w:r>
      <w:r w:rsidRPr="004321D5">
        <w:rPr>
          <w:rFonts w:ascii="Times New Roman" w:eastAsia="仿宋_GB2312" w:hAnsi="Times New Roman" w:cs="Times New Roman" w:hint="eastAsia"/>
          <w:sz w:val="32"/>
          <w:szCs w:val="32"/>
          <w:lang w:eastAsia="zh-CN"/>
        </w:rPr>
        <w:lastRenderedPageBreak/>
        <w:t>项目的实施满足了东疆管委会及各驻区单位员工通勤需求，</w:t>
      </w:r>
      <w:r w:rsidR="00BE6FD8" w:rsidRPr="004321D5">
        <w:rPr>
          <w:rFonts w:ascii="Times New Roman" w:eastAsia="仿宋_GB2312" w:hAnsi="Times New Roman" w:cs="Times New Roman" w:hint="eastAsia"/>
          <w:sz w:val="32"/>
          <w:szCs w:val="32"/>
          <w:lang w:eastAsia="zh-CN"/>
        </w:rPr>
        <w:t>保障了东疆管委会及各驻区单位员工的工作通勤，</w:t>
      </w:r>
      <w:r w:rsidRPr="004321D5">
        <w:rPr>
          <w:rFonts w:ascii="Times New Roman" w:eastAsia="仿宋_GB2312" w:hAnsi="Times New Roman" w:cs="Times New Roman" w:hint="eastAsia"/>
          <w:sz w:val="32"/>
          <w:szCs w:val="32"/>
          <w:lang w:eastAsia="zh-CN"/>
        </w:rPr>
        <w:t>产生了</w:t>
      </w:r>
      <w:r w:rsidR="00BE6FD8" w:rsidRPr="004321D5">
        <w:rPr>
          <w:rFonts w:ascii="Times New Roman" w:eastAsia="仿宋_GB2312" w:hAnsi="Times New Roman" w:cs="Times New Roman" w:hint="eastAsia"/>
          <w:sz w:val="32"/>
          <w:szCs w:val="32"/>
          <w:lang w:eastAsia="zh-CN"/>
        </w:rPr>
        <w:t>显著</w:t>
      </w:r>
      <w:r w:rsidRPr="004321D5">
        <w:rPr>
          <w:rFonts w:ascii="Times New Roman" w:eastAsia="仿宋_GB2312" w:hAnsi="Times New Roman" w:cs="Times New Roman" w:hint="eastAsia"/>
          <w:sz w:val="32"/>
          <w:szCs w:val="32"/>
          <w:lang w:eastAsia="zh-CN"/>
        </w:rPr>
        <w:t>的社会效益。</w:t>
      </w:r>
    </w:p>
    <w:p w:rsidR="0076173A" w:rsidRPr="004321D5" w:rsidRDefault="0076173A"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）评价结论</w:t>
      </w:r>
    </w:p>
    <w:p w:rsidR="00F16A5F" w:rsidRPr="004321D5" w:rsidRDefault="00BE6FD8" w:rsidP="00BE6FD8">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sz w:val="32"/>
          <w:szCs w:val="32"/>
          <w:lang w:eastAsia="zh-CN"/>
        </w:rPr>
        <w:t>综上分析，本项目</w:t>
      </w:r>
      <w:r w:rsidRPr="004321D5">
        <w:rPr>
          <w:rFonts w:ascii="Times New Roman" w:eastAsia="仿宋_GB2312" w:hAnsi="Times New Roman" w:cs="Times New Roman" w:hint="eastAsia"/>
          <w:sz w:val="32"/>
          <w:szCs w:val="32"/>
          <w:lang w:eastAsia="zh-CN"/>
        </w:rPr>
        <w:t>满足东疆管委会及各驻区单位员工通勤需求，社会效益显著。本指标标准分值为</w:t>
      </w:r>
      <w:r w:rsidRPr="004321D5">
        <w:rPr>
          <w:rFonts w:ascii="Times New Roman" w:eastAsia="仿宋_GB2312" w:hAnsi="Times New Roman" w:cs="Times New Roman"/>
          <w:sz w:val="32"/>
          <w:szCs w:val="32"/>
          <w:lang w:eastAsia="zh-CN"/>
        </w:rPr>
        <w:t>10</w:t>
      </w:r>
      <w:r w:rsidRPr="004321D5">
        <w:rPr>
          <w:rFonts w:ascii="Times New Roman" w:eastAsia="仿宋_GB2312" w:hAnsi="Times New Roman" w:cs="Times New Roman" w:hint="eastAsia"/>
          <w:sz w:val="32"/>
          <w:szCs w:val="32"/>
          <w:lang w:eastAsia="zh-CN"/>
        </w:rPr>
        <w:t>分，实际得分为</w:t>
      </w:r>
      <w:r w:rsidRPr="004321D5">
        <w:rPr>
          <w:rFonts w:ascii="Times New Roman" w:eastAsia="仿宋_GB2312" w:hAnsi="Times New Roman" w:cs="Times New Roman"/>
          <w:sz w:val="32"/>
          <w:szCs w:val="32"/>
          <w:lang w:eastAsia="zh-CN"/>
        </w:rPr>
        <w:t>10</w:t>
      </w:r>
      <w:r w:rsidRPr="004321D5">
        <w:rPr>
          <w:rFonts w:ascii="Times New Roman" w:eastAsia="仿宋_GB2312" w:hAnsi="Times New Roman" w:cs="Times New Roman" w:hint="eastAsia"/>
          <w:sz w:val="32"/>
          <w:szCs w:val="32"/>
          <w:lang w:eastAsia="zh-CN"/>
        </w:rPr>
        <w:t>分。</w:t>
      </w:r>
    </w:p>
    <w:p w:rsidR="00F16A5F" w:rsidRPr="004321D5" w:rsidRDefault="00F16A5F" w:rsidP="00F16A5F">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b/>
          <w:sz w:val="32"/>
          <w:szCs w:val="32"/>
          <w:lang w:eastAsia="zh-CN"/>
        </w:rPr>
        <w:t>2</w:t>
      </w:r>
      <w:r w:rsidRPr="004321D5">
        <w:rPr>
          <w:rFonts w:ascii="Times New Roman" w:eastAsia="仿宋_GB2312" w:hAnsi="Times New Roman" w:hint="eastAsia"/>
          <w:b/>
          <w:sz w:val="32"/>
          <w:szCs w:val="32"/>
          <w:lang w:eastAsia="zh-CN"/>
        </w:rPr>
        <w:t>.</w:t>
      </w:r>
      <w:r w:rsidRPr="004321D5">
        <w:rPr>
          <w:rFonts w:ascii="Times New Roman" w:eastAsia="仿宋_GB2312" w:hAnsi="Times New Roman" w:hint="eastAsia"/>
          <w:b/>
          <w:sz w:val="32"/>
          <w:szCs w:val="32"/>
          <w:lang w:eastAsia="zh-CN"/>
        </w:rPr>
        <w:t>满意度</w:t>
      </w:r>
    </w:p>
    <w:p w:rsidR="0076173A" w:rsidRPr="004321D5" w:rsidRDefault="0076173A" w:rsidP="00184299">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1</w:t>
      </w:r>
      <w:r w:rsidRPr="004321D5">
        <w:rPr>
          <w:rFonts w:ascii="Times New Roman" w:eastAsia="仿宋_GB2312" w:hAnsi="Times New Roman"/>
          <w:sz w:val="32"/>
          <w:szCs w:val="32"/>
          <w:lang w:eastAsia="zh-CN"/>
        </w:rPr>
        <w:t>）实际执行情况分析</w:t>
      </w:r>
    </w:p>
    <w:p w:rsidR="00BE6FD8" w:rsidRPr="004321D5" w:rsidRDefault="000D1030" w:rsidP="00445455">
      <w:pPr>
        <w:ind w:firstLineChars="200" w:firstLine="640"/>
        <w:rPr>
          <w:rFonts w:ascii="Times New Roman" w:eastAsia="仿宋_GB2312" w:hAnsi="Times New Roman" w:cs="Times New Roman"/>
          <w:sz w:val="32"/>
          <w:szCs w:val="32"/>
          <w:lang w:eastAsia="zh-CN"/>
        </w:rPr>
      </w:pPr>
      <w:r w:rsidRPr="004321D5">
        <w:rPr>
          <w:rFonts w:ascii="Times New Roman" w:eastAsia="仿宋_GB2312" w:hAnsi="Times New Roman" w:cs="Times New Roman"/>
          <w:sz w:val="32"/>
          <w:szCs w:val="32"/>
          <w:lang w:eastAsia="zh-CN"/>
        </w:rPr>
        <w:t>本指标评价采用</w:t>
      </w:r>
      <w:r w:rsidR="00445455" w:rsidRPr="004321D5">
        <w:rPr>
          <w:rFonts w:ascii="Times New Roman" w:eastAsia="仿宋_GB2312" w:hAnsi="Times New Roman" w:cs="Times New Roman"/>
          <w:sz w:val="32"/>
          <w:szCs w:val="32"/>
          <w:lang w:eastAsia="zh-CN"/>
        </w:rPr>
        <w:t>问卷</w:t>
      </w:r>
      <w:r w:rsidRPr="004321D5">
        <w:rPr>
          <w:rFonts w:ascii="Times New Roman" w:eastAsia="仿宋_GB2312" w:hAnsi="Times New Roman" w:cs="Times New Roman"/>
          <w:sz w:val="32"/>
          <w:szCs w:val="32"/>
          <w:lang w:eastAsia="zh-CN"/>
        </w:rPr>
        <w:t>调查法，问卷内容包括：</w:t>
      </w:r>
    </w:p>
    <w:p w:rsidR="00445455" w:rsidRPr="004321D5" w:rsidRDefault="00445455" w:rsidP="00445455">
      <w:pPr>
        <w:ind w:firstLineChars="200" w:firstLine="640"/>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1</w:t>
      </w:r>
      <w:r w:rsidRPr="004321D5">
        <w:rPr>
          <w:rFonts w:ascii="Times New Roman" w:eastAsia="仿宋_GB2312" w:hAnsi="Times New Roman" w:hint="eastAsia"/>
          <w:sz w:val="32"/>
          <w:szCs w:val="32"/>
          <w:lang w:eastAsia="zh-CN"/>
        </w:rPr>
        <w:t>）您乘坐的班车线路是；</w:t>
      </w:r>
    </w:p>
    <w:p w:rsidR="00445455" w:rsidRPr="004321D5" w:rsidRDefault="00445455" w:rsidP="00445455">
      <w:pPr>
        <w:ind w:firstLineChars="200" w:firstLine="640"/>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2</w:t>
      </w:r>
      <w:r w:rsidRPr="004321D5">
        <w:rPr>
          <w:rFonts w:ascii="Times New Roman" w:eastAsia="仿宋_GB2312" w:hAnsi="Times New Roman" w:hint="eastAsia"/>
          <w:sz w:val="32"/>
          <w:szCs w:val="32"/>
          <w:lang w:eastAsia="zh-CN"/>
        </w:rPr>
        <w:t>）您乘坐的线路</w:t>
      </w:r>
      <w:r w:rsidRPr="004321D5">
        <w:rPr>
          <w:rFonts w:ascii="Times New Roman" w:eastAsia="仿宋_GB2312" w:hAnsi="Times New Roman" w:hint="eastAsia"/>
          <w:sz w:val="32"/>
          <w:szCs w:val="32"/>
          <w:lang w:eastAsia="zh-CN"/>
        </w:rPr>
        <w:t>2021</w:t>
      </w:r>
      <w:r w:rsidRPr="004321D5">
        <w:rPr>
          <w:rFonts w:ascii="Times New Roman" w:eastAsia="仿宋_GB2312" w:hAnsi="Times New Roman" w:hint="eastAsia"/>
          <w:sz w:val="32"/>
          <w:szCs w:val="32"/>
          <w:lang w:eastAsia="zh-CN"/>
        </w:rPr>
        <w:t>年全年是否正常出车；</w:t>
      </w:r>
    </w:p>
    <w:p w:rsidR="00445455" w:rsidRPr="004321D5" w:rsidRDefault="00445455" w:rsidP="00445455">
      <w:pPr>
        <w:ind w:firstLineChars="200" w:firstLine="640"/>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3</w:t>
      </w:r>
      <w:r w:rsidRPr="004321D5">
        <w:rPr>
          <w:rFonts w:ascii="Times New Roman" w:eastAsia="仿宋_GB2312" w:hAnsi="Times New Roman" w:hint="eastAsia"/>
          <w:sz w:val="32"/>
          <w:szCs w:val="32"/>
          <w:lang w:eastAsia="zh-CN"/>
        </w:rPr>
        <w:t>）您乘坐的线路每天发车是否准时；</w:t>
      </w:r>
    </w:p>
    <w:p w:rsidR="00445455" w:rsidRPr="004321D5" w:rsidRDefault="00445455" w:rsidP="00445455">
      <w:pPr>
        <w:ind w:firstLineChars="200" w:firstLine="640"/>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4</w:t>
      </w:r>
      <w:r w:rsidRPr="004321D5">
        <w:rPr>
          <w:rFonts w:ascii="Times New Roman" w:eastAsia="仿宋_GB2312" w:hAnsi="Times New Roman" w:hint="eastAsia"/>
          <w:sz w:val="32"/>
          <w:szCs w:val="32"/>
          <w:lang w:eastAsia="zh-CN"/>
        </w:rPr>
        <w:t>）是否遇到过班车中途故障的情况；</w:t>
      </w:r>
    </w:p>
    <w:p w:rsidR="00445455" w:rsidRPr="004321D5" w:rsidRDefault="00445455" w:rsidP="00445455">
      <w:pPr>
        <w:ind w:firstLineChars="200" w:firstLine="640"/>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5</w:t>
      </w:r>
      <w:r w:rsidRPr="004321D5">
        <w:rPr>
          <w:rFonts w:ascii="Times New Roman" w:eastAsia="仿宋_GB2312" w:hAnsi="Times New Roman" w:hint="eastAsia"/>
          <w:sz w:val="32"/>
          <w:szCs w:val="32"/>
          <w:lang w:eastAsia="zh-CN"/>
        </w:rPr>
        <w:t>）车内环境是否干净整洁；</w:t>
      </w:r>
    </w:p>
    <w:p w:rsidR="00445455" w:rsidRPr="004321D5" w:rsidRDefault="00445455" w:rsidP="00445455">
      <w:pPr>
        <w:ind w:firstLineChars="200" w:firstLine="640"/>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6</w:t>
      </w:r>
      <w:r w:rsidRPr="004321D5">
        <w:rPr>
          <w:rFonts w:ascii="Times New Roman" w:eastAsia="仿宋_GB2312" w:hAnsi="Times New Roman" w:hint="eastAsia"/>
          <w:sz w:val="32"/>
          <w:szCs w:val="32"/>
          <w:lang w:eastAsia="zh-CN"/>
        </w:rPr>
        <w:t>）车辆座位能否满足线路需要；</w:t>
      </w:r>
    </w:p>
    <w:p w:rsidR="00445455" w:rsidRPr="004321D5" w:rsidRDefault="00445455" w:rsidP="00445455">
      <w:pPr>
        <w:ind w:firstLineChars="200" w:firstLine="640"/>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7</w:t>
      </w:r>
      <w:r w:rsidRPr="004321D5">
        <w:rPr>
          <w:rFonts w:ascii="Times New Roman" w:eastAsia="仿宋_GB2312" w:hAnsi="Times New Roman" w:hint="eastAsia"/>
          <w:sz w:val="32"/>
          <w:szCs w:val="32"/>
          <w:lang w:eastAsia="zh-CN"/>
        </w:rPr>
        <w:t>）冬夏季乘坐空调是否及时开放；</w:t>
      </w:r>
    </w:p>
    <w:p w:rsidR="00445455" w:rsidRPr="004321D5" w:rsidRDefault="00445455" w:rsidP="00445455">
      <w:pPr>
        <w:ind w:firstLineChars="200" w:firstLine="640"/>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8</w:t>
      </w:r>
      <w:r w:rsidRPr="004321D5">
        <w:rPr>
          <w:rFonts w:ascii="Times New Roman" w:eastAsia="仿宋_GB2312" w:hAnsi="Times New Roman" w:hint="eastAsia"/>
          <w:sz w:val="32"/>
          <w:szCs w:val="32"/>
          <w:lang w:eastAsia="zh-CN"/>
        </w:rPr>
        <w:t>）驾驶员服务态度是否良好；</w:t>
      </w:r>
    </w:p>
    <w:p w:rsidR="00445455" w:rsidRPr="004321D5" w:rsidRDefault="00445455" w:rsidP="00445455">
      <w:pPr>
        <w:ind w:firstLineChars="200" w:firstLine="640"/>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9</w:t>
      </w:r>
      <w:r w:rsidRPr="004321D5">
        <w:rPr>
          <w:rFonts w:ascii="Times New Roman" w:eastAsia="仿宋_GB2312" w:hAnsi="Times New Roman" w:hint="eastAsia"/>
          <w:sz w:val="32"/>
          <w:szCs w:val="32"/>
          <w:lang w:eastAsia="zh-CN"/>
        </w:rPr>
        <w:t>）您的乘坐体验如何；</w:t>
      </w:r>
    </w:p>
    <w:p w:rsidR="000D1030" w:rsidRPr="004321D5" w:rsidRDefault="00445455" w:rsidP="00445455">
      <w:pPr>
        <w:ind w:firstLineChars="200" w:firstLine="640"/>
        <w:rPr>
          <w:rFonts w:ascii="Times New Roman" w:eastAsia="仿宋_GB2312" w:hAnsi="Times New Roman"/>
          <w:sz w:val="32"/>
          <w:szCs w:val="32"/>
          <w:lang w:eastAsia="zh-CN"/>
        </w:rPr>
      </w:pPr>
      <w:r w:rsidRPr="004321D5">
        <w:rPr>
          <w:rFonts w:ascii="Times New Roman" w:eastAsia="仿宋_GB2312" w:hAnsi="Times New Roman" w:hint="eastAsia"/>
          <w:sz w:val="32"/>
          <w:szCs w:val="32"/>
          <w:lang w:eastAsia="zh-CN"/>
        </w:rPr>
        <w:t>10</w:t>
      </w:r>
      <w:r w:rsidRPr="004321D5">
        <w:rPr>
          <w:rFonts w:ascii="Times New Roman" w:eastAsia="仿宋_GB2312" w:hAnsi="Times New Roman" w:hint="eastAsia"/>
          <w:sz w:val="32"/>
          <w:szCs w:val="32"/>
          <w:lang w:eastAsia="zh-CN"/>
        </w:rPr>
        <w:t>）您对大班车的改善建议。</w:t>
      </w:r>
    </w:p>
    <w:p w:rsidR="000D1030" w:rsidRPr="004321D5" w:rsidRDefault="000D1030" w:rsidP="00445455">
      <w:pPr>
        <w:ind w:firstLineChars="200" w:firstLine="640"/>
        <w:rPr>
          <w:rFonts w:ascii="Times New Roman" w:eastAsia="仿宋_GB2312" w:hAnsi="Times New Roman"/>
          <w:sz w:val="32"/>
          <w:szCs w:val="32"/>
          <w:lang w:eastAsia="zh-CN"/>
        </w:rPr>
      </w:pPr>
      <w:r w:rsidRPr="004321D5">
        <w:rPr>
          <w:rFonts w:ascii="Times New Roman" w:eastAsia="仿宋_GB2312" w:hAnsi="Times New Roman" w:cs="Times New Roman"/>
          <w:sz w:val="32"/>
          <w:szCs w:val="32"/>
          <w:lang w:eastAsia="zh-CN"/>
        </w:rPr>
        <w:t>共发放</w:t>
      </w:r>
      <w:r w:rsidRPr="004321D5">
        <w:rPr>
          <w:rFonts w:ascii="Times New Roman" w:eastAsia="仿宋_GB2312" w:hAnsi="Times New Roman" w:cs="Times New Roman" w:hint="eastAsia"/>
          <w:sz w:val="32"/>
          <w:szCs w:val="32"/>
          <w:lang w:eastAsia="zh-CN"/>
        </w:rPr>
        <w:t>问卷</w:t>
      </w:r>
      <w:r w:rsidR="00E135E6" w:rsidRPr="004321D5">
        <w:rPr>
          <w:rFonts w:ascii="Times New Roman" w:eastAsia="仿宋_GB2312" w:hAnsi="Times New Roman" w:cs="Times New Roman" w:hint="eastAsia"/>
          <w:sz w:val="32"/>
          <w:szCs w:val="32"/>
          <w:lang w:eastAsia="zh-CN"/>
        </w:rPr>
        <w:t>23</w:t>
      </w:r>
      <w:r w:rsidRPr="004321D5">
        <w:rPr>
          <w:rFonts w:ascii="Times New Roman" w:eastAsia="仿宋_GB2312" w:hAnsi="Times New Roman" w:cs="Times New Roman" w:hint="eastAsia"/>
          <w:sz w:val="32"/>
          <w:szCs w:val="32"/>
          <w:lang w:eastAsia="zh-CN"/>
        </w:rPr>
        <w:t>份，回收问卷</w:t>
      </w:r>
      <w:r w:rsidR="00E135E6" w:rsidRPr="004321D5">
        <w:rPr>
          <w:rFonts w:ascii="Times New Roman" w:eastAsia="仿宋_GB2312" w:hAnsi="Times New Roman" w:cs="Times New Roman" w:hint="eastAsia"/>
          <w:sz w:val="32"/>
          <w:szCs w:val="32"/>
          <w:lang w:eastAsia="zh-CN"/>
        </w:rPr>
        <w:t>22</w:t>
      </w:r>
      <w:r w:rsidRPr="004321D5">
        <w:rPr>
          <w:rFonts w:ascii="Times New Roman" w:eastAsia="仿宋_GB2312" w:hAnsi="Times New Roman" w:cs="Times New Roman" w:hint="eastAsia"/>
          <w:sz w:val="32"/>
          <w:szCs w:val="32"/>
          <w:lang w:eastAsia="zh-CN"/>
        </w:rPr>
        <w:t>份</w:t>
      </w:r>
      <w:r w:rsidRPr="004321D5">
        <w:rPr>
          <w:rFonts w:ascii="Times New Roman" w:eastAsia="仿宋_GB2312" w:hAnsi="Times New Roman" w:cs="Times New Roman"/>
          <w:sz w:val="32"/>
          <w:szCs w:val="32"/>
          <w:lang w:eastAsia="zh-CN"/>
        </w:rPr>
        <w:t>。</w:t>
      </w:r>
      <w:r w:rsidRPr="004321D5">
        <w:rPr>
          <w:rFonts w:ascii="Times New Roman" w:eastAsia="仿宋_GB2312" w:hAnsi="Times New Roman" w:cs="Times New Roman" w:hint="eastAsia"/>
          <w:sz w:val="32"/>
          <w:szCs w:val="32"/>
          <w:lang w:eastAsia="zh-CN"/>
        </w:rPr>
        <w:t>经统计，服务对象总体满意度为</w:t>
      </w:r>
      <w:r w:rsidR="00E135E6" w:rsidRPr="004321D5">
        <w:rPr>
          <w:rFonts w:ascii="Times New Roman" w:eastAsia="仿宋_GB2312" w:hAnsi="Times New Roman" w:cs="Times New Roman" w:hint="eastAsia"/>
          <w:sz w:val="32"/>
          <w:szCs w:val="32"/>
          <w:lang w:eastAsia="zh-CN"/>
        </w:rPr>
        <w:t>99.2</w:t>
      </w: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hint="eastAsia"/>
          <w:sz w:val="32"/>
          <w:szCs w:val="32"/>
          <w:lang w:eastAsia="zh-CN"/>
        </w:rPr>
        <w:t>。</w:t>
      </w:r>
    </w:p>
    <w:p w:rsidR="0076173A" w:rsidRPr="004321D5" w:rsidRDefault="0076173A" w:rsidP="00E135E6">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lastRenderedPageBreak/>
        <w:t>（</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）评价结论</w:t>
      </w:r>
    </w:p>
    <w:p w:rsidR="00F16A5F" w:rsidRPr="004321D5" w:rsidRDefault="000D1030" w:rsidP="00644219">
      <w:pPr>
        <w:ind w:firstLineChars="200" w:firstLine="640"/>
        <w:rPr>
          <w:rFonts w:ascii="Times New Roman" w:eastAsia="仿宋_GB2312" w:hAnsi="Times New Roman" w:cs="Times New Roman"/>
          <w:sz w:val="32"/>
          <w:szCs w:val="32"/>
          <w:lang w:eastAsia="zh-CN"/>
        </w:rPr>
      </w:pPr>
      <w:r w:rsidRPr="004321D5">
        <w:rPr>
          <w:rFonts w:ascii="Times New Roman" w:eastAsia="仿宋_GB2312" w:hAnsi="Times New Roman" w:cs="Times New Roman"/>
          <w:sz w:val="32"/>
          <w:szCs w:val="32"/>
          <w:lang w:eastAsia="zh-CN"/>
        </w:rPr>
        <w:t>综上分析，本项目</w:t>
      </w:r>
      <w:r w:rsidRPr="004321D5">
        <w:rPr>
          <w:rFonts w:ascii="Times New Roman" w:eastAsia="仿宋_GB2312" w:hAnsi="Times New Roman" w:cs="Times New Roman" w:hint="eastAsia"/>
          <w:sz w:val="32"/>
          <w:szCs w:val="32"/>
          <w:lang w:eastAsia="zh-CN"/>
        </w:rPr>
        <w:t>服务对象满意度为</w:t>
      </w:r>
      <w:r w:rsidR="00E135E6" w:rsidRPr="004321D5">
        <w:rPr>
          <w:rFonts w:ascii="Times New Roman" w:eastAsia="仿宋_GB2312" w:hAnsi="Times New Roman" w:cs="Times New Roman" w:hint="eastAsia"/>
          <w:sz w:val="32"/>
          <w:szCs w:val="32"/>
          <w:lang w:eastAsia="zh-CN"/>
        </w:rPr>
        <w:t>99.2%</w:t>
      </w:r>
      <w:r w:rsidRPr="004321D5">
        <w:rPr>
          <w:rFonts w:ascii="Times New Roman" w:eastAsia="仿宋_GB2312" w:hAnsi="Times New Roman" w:cs="Times New Roman" w:hint="eastAsia"/>
          <w:sz w:val="32"/>
          <w:szCs w:val="32"/>
          <w:lang w:eastAsia="zh-CN"/>
        </w:rPr>
        <w:t>。本指标标准分值</w:t>
      </w:r>
      <w:r w:rsidRPr="004321D5">
        <w:rPr>
          <w:rFonts w:ascii="Times New Roman" w:eastAsia="仿宋_GB2312" w:hAnsi="Times New Roman" w:cs="Times New Roman"/>
          <w:sz w:val="32"/>
          <w:szCs w:val="32"/>
          <w:lang w:eastAsia="zh-CN"/>
        </w:rPr>
        <w:t>10</w:t>
      </w:r>
      <w:r w:rsidRPr="004321D5">
        <w:rPr>
          <w:rFonts w:ascii="Times New Roman" w:eastAsia="仿宋_GB2312" w:hAnsi="Times New Roman" w:cs="Times New Roman" w:hint="eastAsia"/>
          <w:sz w:val="32"/>
          <w:szCs w:val="32"/>
          <w:lang w:eastAsia="zh-CN"/>
        </w:rPr>
        <w:t>分，</w:t>
      </w:r>
      <w:r w:rsidRPr="004321D5">
        <w:rPr>
          <w:rFonts w:ascii="Times New Roman" w:eastAsia="仿宋_GB2312" w:hAnsi="Times New Roman" w:cs="Times New Roman"/>
          <w:sz w:val="32"/>
          <w:szCs w:val="32"/>
          <w:lang w:eastAsia="zh-CN"/>
        </w:rPr>
        <w:t>根据</w:t>
      </w:r>
      <w:r w:rsidRPr="004321D5">
        <w:rPr>
          <w:rFonts w:ascii="Times New Roman" w:eastAsia="仿宋_GB2312" w:hAnsi="Times New Roman" w:cs="Times New Roman" w:hint="eastAsia"/>
          <w:sz w:val="32"/>
          <w:szCs w:val="32"/>
          <w:lang w:eastAsia="zh-CN"/>
        </w:rPr>
        <w:t>评分</w:t>
      </w:r>
      <w:r w:rsidRPr="004321D5">
        <w:rPr>
          <w:rFonts w:ascii="Times New Roman" w:eastAsia="仿宋_GB2312" w:hAnsi="Times New Roman" w:cs="Times New Roman"/>
          <w:sz w:val="32"/>
          <w:szCs w:val="32"/>
          <w:lang w:eastAsia="zh-CN"/>
        </w:rPr>
        <w:t>标准及规则</w:t>
      </w:r>
      <w:r w:rsidRPr="004321D5">
        <w:rPr>
          <w:rFonts w:ascii="Times New Roman" w:eastAsia="仿宋_GB2312" w:hAnsi="Times New Roman" w:cs="Times New Roman" w:hint="eastAsia"/>
          <w:sz w:val="32"/>
          <w:szCs w:val="32"/>
          <w:lang w:eastAsia="zh-CN"/>
        </w:rPr>
        <w:t>，实际得分</w:t>
      </w:r>
      <w:r w:rsidRPr="004321D5">
        <w:rPr>
          <w:rFonts w:ascii="Times New Roman" w:eastAsia="仿宋_GB2312" w:hAnsi="Times New Roman" w:cs="Times New Roman" w:hint="eastAsia"/>
          <w:sz w:val="32"/>
          <w:szCs w:val="32"/>
          <w:lang w:eastAsia="zh-CN"/>
        </w:rPr>
        <w:t>10</w:t>
      </w:r>
      <w:r w:rsidRPr="004321D5">
        <w:rPr>
          <w:rFonts w:ascii="Times New Roman" w:eastAsia="仿宋_GB2312" w:hAnsi="Times New Roman" w:cs="Times New Roman" w:hint="eastAsia"/>
          <w:sz w:val="32"/>
          <w:szCs w:val="32"/>
          <w:lang w:eastAsia="zh-CN"/>
        </w:rPr>
        <w:t>分。</w:t>
      </w:r>
    </w:p>
    <w:p w:rsidR="00F16A5F" w:rsidRPr="004321D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41" w:name="_Toc82806406"/>
      <w:bookmarkStart w:id="42" w:name="_Toc107435561"/>
      <w:r w:rsidRPr="004321D5">
        <w:rPr>
          <w:rFonts w:ascii="Times New Roman" w:eastAsia="仿宋_GB2312" w:hAnsi="Times New Roman" w:cs="Times New Roman" w:hint="eastAsia"/>
          <w:b/>
          <w:sz w:val="32"/>
          <w:szCs w:val="32"/>
          <w:lang w:eastAsia="zh-CN"/>
        </w:rPr>
        <w:t>（五）</w:t>
      </w:r>
      <w:r w:rsidRPr="004321D5">
        <w:rPr>
          <w:rFonts w:ascii="Times New Roman" w:eastAsia="仿宋_GB2312" w:hAnsi="Times New Roman" w:cs="Times New Roman"/>
          <w:b/>
          <w:sz w:val="32"/>
          <w:szCs w:val="32"/>
          <w:lang w:eastAsia="zh-CN"/>
        </w:rPr>
        <w:t>项目自评情况</w:t>
      </w:r>
      <w:bookmarkEnd w:id="41"/>
      <w:bookmarkEnd w:id="42"/>
    </w:p>
    <w:p w:rsidR="00483A87" w:rsidRPr="004321D5" w:rsidRDefault="00483A87" w:rsidP="00EC354B">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1</w:t>
      </w:r>
      <w:r w:rsidRPr="004321D5">
        <w:rPr>
          <w:rFonts w:ascii="Times New Roman" w:eastAsia="仿宋_GB2312" w:hAnsi="Times New Roman"/>
          <w:sz w:val="32"/>
          <w:szCs w:val="32"/>
          <w:lang w:eastAsia="zh-CN"/>
        </w:rPr>
        <w:t>）实际执行情况分析</w:t>
      </w:r>
    </w:p>
    <w:p w:rsidR="00483A87" w:rsidRPr="004321D5" w:rsidRDefault="00483A87" w:rsidP="00483A87">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党委办按照要求在规定时间内报送了项目支出绩效自评表及项目支出绩效自评报告，报告和自评表撰写、填写基本满足要求，资料报送及时。</w:t>
      </w:r>
    </w:p>
    <w:p w:rsidR="00483A87" w:rsidRPr="004321D5" w:rsidRDefault="00483A87" w:rsidP="00EC354B">
      <w:pPr>
        <w:rPr>
          <w:rFonts w:ascii="Times New Roman" w:eastAsia="仿宋_GB2312" w:hAnsi="Times New Roman"/>
          <w:sz w:val="32"/>
          <w:szCs w:val="32"/>
          <w:lang w:eastAsia="zh-CN"/>
        </w:rPr>
      </w:pPr>
      <w:r w:rsidRPr="004321D5">
        <w:rPr>
          <w:rFonts w:ascii="Times New Roman" w:eastAsia="仿宋_GB2312" w:hAnsi="Times New Roman"/>
          <w:sz w:val="32"/>
          <w:szCs w:val="32"/>
          <w:lang w:eastAsia="zh-CN"/>
        </w:rPr>
        <w:t>（</w:t>
      </w:r>
      <w:r w:rsidRPr="004321D5">
        <w:rPr>
          <w:rFonts w:ascii="Times New Roman" w:eastAsia="仿宋_GB2312" w:hAnsi="Times New Roman" w:hint="eastAsia"/>
          <w:sz w:val="32"/>
          <w:szCs w:val="32"/>
          <w:lang w:eastAsia="zh-CN"/>
        </w:rPr>
        <w:t>2</w:t>
      </w:r>
      <w:r w:rsidRPr="004321D5">
        <w:rPr>
          <w:rFonts w:ascii="Times New Roman" w:eastAsia="仿宋_GB2312" w:hAnsi="Times New Roman"/>
          <w:sz w:val="32"/>
          <w:szCs w:val="32"/>
          <w:lang w:eastAsia="zh-CN"/>
        </w:rPr>
        <w:t>）评价结论</w:t>
      </w:r>
    </w:p>
    <w:p w:rsidR="00F16A5F" w:rsidRPr="004321D5" w:rsidRDefault="00483A87" w:rsidP="0029212F">
      <w:pPr>
        <w:spacing w:line="300" w:lineRule="auto"/>
        <w:ind w:firstLineChars="200" w:firstLine="640"/>
        <w:jc w:val="both"/>
        <w:rPr>
          <w:lang w:eastAsia="zh-CN"/>
        </w:rPr>
      </w:pPr>
      <w:r w:rsidRPr="004321D5">
        <w:rPr>
          <w:rFonts w:ascii="Times New Roman" w:eastAsia="仿宋_GB2312" w:hAnsi="Times New Roman" w:cs="Times New Roman"/>
          <w:sz w:val="32"/>
          <w:szCs w:val="32"/>
          <w:lang w:eastAsia="zh-CN"/>
        </w:rPr>
        <w:t>综上分析，项目支出绩效自评报告和项目支出绩效自评表报送及时，撰写、填写基本满足要求</w:t>
      </w:r>
      <w:r w:rsidRPr="004321D5">
        <w:rPr>
          <w:rFonts w:ascii="Times New Roman" w:eastAsia="仿宋_GB2312" w:hAnsi="Times New Roman" w:cs="Times New Roman" w:hint="eastAsia"/>
          <w:sz w:val="32"/>
          <w:szCs w:val="32"/>
          <w:lang w:eastAsia="zh-CN"/>
        </w:rPr>
        <w:t>。本指标标准分值</w:t>
      </w:r>
      <w:r w:rsidRPr="004321D5">
        <w:rPr>
          <w:rFonts w:ascii="Times New Roman" w:eastAsia="仿宋_GB2312" w:hAnsi="Times New Roman" w:cs="Times New Roman" w:hint="eastAsia"/>
          <w:sz w:val="32"/>
          <w:szCs w:val="32"/>
          <w:lang w:eastAsia="zh-CN"/>
        </w:rPr>
        <w:t>4</w:t>
      </w:r>
      <w:r w:rsidRPr="004321D5">
        <w:rPr>
          <w:rFonts w:ascii="Times New Roman" w:eastAsia="仿宋_GB2312" w:hAnsi="Times New Roman" w:cs="Times New Roman" w:hint="eastAsia"/>
          <w:sz w:val="32"/>
          <w:szCs w:val="32"/>
          <w:lang w:eastAsia="zh-CN"/>
        </w:rPr>
        <w:t>分，实际得分</w:t>
      </w:r>
      <w:r w:rsidRPr="004321D5">
        <w:rPr>
          <w:rFonts w:ascii="Times New Roman" w:eastAsia="仿宋_GB2312" w:hAnsi="Times New Roman" w:cs="Times New Roman"/>
          <w:sz w:val="32"/>
          <w:szCs w:val="32"/>
          <w:lang w:eastAsia="zh-CN"/>
        </w:rPr>
        <w:t>4</w:t>
      </w:r>
      <w:r w:rsidRPr="004321D5">
        <w:rPr>
          <w:rFonts w:ascii="Times New Roman" w:eastAsia="仿宋_GB2312" w:hAnsi="Times New Roman" w:cs="Times New Roman" w:hint="eastAsia"/>
          <w:sz w:val="32"/>
          <w:szCs w:val="32"/>
          <w:lang w:eastAsia="zh-CN"/>
        </w:rPr>
        <w:t>分。</w:t>
      </w:r>
    </w:p>
    <w:p w:rsidR="00F16A5F" w:rsidRPr="004321D5" w:rsidRDefault="00F16A5F" w:rsidP="00F16A5F">
      <w:pPr>
        <w:spacing w:line="600" w:lineRule="exact"/>
        <w:ind w:firstLineChars="200" w:firstLine="654"/>
        <w:jc w:val="center"/>
        <w:outlineLvl w:val="0"/>
        <w:rPr>
          <w:rFonts w:ascii="Times New Roman" w:eastAsia="黑体" w:hAnsi="Times New Roman" w:cs="Times New Roman"/>
          <w:spacing w:val="-4"/>
          <w:w w:val="105"/>
          <w:sz w:val="32"/>
          <w:szCs w:val="32"/>
          <w:lang w:eastAsia="zh-CN"/>
        </w:rPr>
        <w:sectPr w:rsidR="00F16A5F" w:rsidRPr="004321D5">
          <w:pgSz w:w="11906" w:h="16838"/>
          <w:pgMar w:top="1440" w:right="1800" w:bottom="1440" w:left="1800" w:header="851" w:footer="992" w:gutter="0"/>
          <w:cols w:space="425"/>
          <w:docGrid w:type="lines" w:linePitch="312"/>
        </w:sectPr>
      </w:pPr>
    </w:p>
    <w:p w:rsidR="00F16A5F" w:rsidRPr="004321D5"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43" w:name="_Toc82806407"/>
      <w:bookmarkStart w:id="44" w:name="_Toc107435562"/>
      <w:r w:rsidRPr="004321D5">
        <w:rPr>
          <w:rFonts w:ascii="Times New Roman" w:eastAsia="黑体" w:hAnsi="Times New Roman" w:cs="Times New Roman"/>
          <w:spacing w:val="-4"/>
          <w:w w:val="105"/>
          <w:sz w:val="32"/>
          <w:szCs w:val="32"/>
          <w:lang w:eastAsia="zh-CN"/>
        </w:rPr>
        <w:lastRenderedPageBreak/>
        <w:t>五、主要经验及做法</w:t>
      </w:r>
      <w:r w:rsidRPr="004321D5">
        <w:rPr>
          <w:rFonts w:ascii="Times New Roman" w:eastAsia="黑体" w:hAnsi="Times New Roman" w:cs="Times New Roman" w:hint="eastAsia"/>
          <w:spacing w:val="-4"/>
          <w:w w:val="105"/>
          <w:sz w:val="32"/>
          <w:szCs w:val="32"/>
          <w:lang w:eastAsia="zh-CN"/>
        </w:rPr>
        <w:t>、</w:t>
      </w:r>
      <w:r w:rsidRPr="004321D5">
        <w:rPr>
          <w:rFonts w:ascii="Times New Roman" w:eastAsia="黑体" w:hAnsi="Times New Roman" w:cs="Times New Roman"/>
          <w:spacing w:val="-4"/>
          <w:w w:val="105"/>
          <w:sz w:val="32"/>
          <w:szCs w:val="32"/>
          <w:lang w:eastAsia="zh-CN"/>
        </w:rPr>
        <w:t>存在的问题及原因分析</w:t>
      </w:r>
      <w:bookmarkEnd w:id="43"/>
      <w:bookmarkEnd w:id="44"/>
      <w:r w:rsidRPr="004321D5">
        <w:rPr>
          <w:rFonts w:ascii="Times New Roman" w:eastAsia="黑体" w:hAnsi="Times New Roman" w:cs="Times New Roman"/>
          <w:spacing w:val="-4"/>
          <w:w w:val="105"/>
          <w:sz w:val="32"/>
          <w:szCs w:val="32"/>
          <w:lang w:eastAsia="zh-CN"/>
        </w:rPr>
        <w:t xml:space="preserve"> </w:t>
      </w:r>
    </w:p>
    <w:p w:rsidR="00F16A5F" w:rsidRPr="004321D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45" w:name="_Toc460413906"/>
      <w:bookmarkStart w:id="46" w:name="_Toc82806408"/>
      <w:bookmarkStart w:id="47" w:name="_Toc107435563"/>
      <w:r w:rsidRPr="004321D5">
        <w:rPr>
          <w:rFonts w:ascii="Times New Roman" w:eastAsia="仿宋_GB2312" w:hAnsi="Times New Roman" w:cs="Times New Roman"/>
          <w:b/>
          <w:sz w:val="32"/>
          <w:szCs w:val="32"/>
          <w:lang w:eastAsia="zh-CN"/>
        </w:rPr>
        <w:t>（一）项目经验</w:t>
      </w:r>
      <w:bookmarkEnd w:id="45"/>
      <w:bookmarkEnd w:id="46"/>
      <w:bookmarkEnd w:id="47"/>
    </w:p>
    <w:p w:rsidR="00F16A5F" w:rsidRPr="004321D5" w:rsidRDefault="006E6FD3" w:rsidP="006E6FD3">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本项目的实施满足了东疆管委会及各驻区单位员工通勤需求，保障了东疆管委会及各驻区单位员工的工作通勤，产生了显著的社会效益。</w:t>
      </w:r>
    </w:p>
    <w:p w:rsidR="006E6FD3" w:rsidRPr="004321D5" w:rsidRDefault="006E6FD3" w:rsidP="006E6FD3">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党委办在项目实施过程中严格执行管委会制定的《天津东疆保税港区管理委员会财政预算管理办法》，财务管理制度合法、合</w:t>
      </w:r>
      <w:proofErr w:type="gramStart"/>
      <w:r w:rsidRPr="004321D5">
        <w:rPr>
          <w:rFonts w:ascii="Times New Roman" w:eastAsia="仿宋_GB2312" w:hAnsi="Times New Roman" w:cs="Times New Roman" w:hint="eastAsia"/>
          <w:sz w:val="32"/>
          <w:szCs w:val="32"/>
          <w:lang w:eastAsia="zh-CN"/>
        </w:rPr>
        <w:t>规</w:t>
      </w:r>
      <w:proofErr w:type="gramEnd"/>
      <w:r w:rsidRPr="004321D5">
        <w:rPr>
          <w:rFonts w:ascii="Times New Roman" w:eastAsia="仿宋_GB2312" w:hAnsi="Times New Roman" w:cs="Times New Roman" w:hint="eastAsia"/>
          <w:sz w:val="32"/>
          <w:szCs w:val="32"/>
          <w:lang w:eastAsia="zh-CN"/>
        </w:rPr>
        <w:t>、完整。还针对本项目制定了《天津东疆保税港区管理委员会通勤班车管理办法》，管理办法明确了班车管理部门职责、班车租赁公司及驾驶人员工作要求、乘车人员所属单位工作要求、乘车人员乘车要求、班车站点调整原则及流程等内容。项目实施过程中制度健全、管理规范、资料齐全，有效降低了项目实施风险，提高项目过程管理质量。</w:t>
      </w:r>
    </w:p>
    <w:p w:rsidR="00F16A5F" w:rsidRPr="004321D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48" w:name="_Toc460413907"/>
      <w:bookmarkStart w:id="49" w:name="_Toc82806409"/>
      <w:bookmarkStart w:id="50" w:name="_Toc107435564"/>
      <w:r w:rsidRPr="004321D5">
        <w:rPr>
          <w:rFonts w:ascii="Times New Roman" w:eastAsia="仿宋_GB2312" w:hAnsi="Times New Roman" w:cs="Times New Roman"/>
          <w:b/>
          <w:sz w:val="32"/>
          <w:szCs w:val="32"/>
          <w:lang w:eastAsia="zh-CN"/>
        </w:rPr>
        <w:t>（二）存在问题</w:t>
      </w:r>
      <w:bookmarkEnd w:id="48"/>
      <w:r w:rsidRPr="004321D5">
        <w:rPr>
          <w:rFonts w:ascii="Times New Roman" w:eastAsia="仿宋_GB2312" w:hAnsi="Times New Roman" w:cs="Times New Roman"/>
          <w:b/>
          <w:sz w:val="32"/>
          <w:szCs w:val="32"/>
          <w:lang w:eastAsia="zh-CN"/>
        </w:rPr>
        <w:t>及原因</w:t>
      </w:r>
      <w:bookmarkEnd w:id="49"/>
      <w:bookmarkEnd w:id="50"/>
    </w:p>
    <w:p w:rsidR="006E6FD3" w:rsidRPr="004321D5" w:rsidRDefault="006E6FD3" w:rsidP="006E6FD3">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1.</w:t>
      </w:r>
      <w:r w:rsidRPr="004321D5">
        <w:rPr>
          <w:rFonts w:ascii="Times New Roman" w:eastAsia="仿宋_GB2312" w:hAnsi="Times New Roman" w:hint="eastAsia"/>
          <w:b/>
          <w:sz w:val="32"/>
          <w:szCs w:val="32"/>
          <w:lang w:eastAsia="zh-CN"/>
        </w:rPr>
        <w:t>绩效目标表中的成本指标设置不够明确</w:t>
      </w:r>
    </w:p>
    <w:p w:rsidR="00F16A5F" w:rsidRPr="004321D5" w:rsidRDefault="006E6FD3" w:rsidP="006E6FD3">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sz w:val="32"/>
          <w:szCs w:val="32"/>
          <w:lang w:eastAsia="zh-CN"/>
        </w:rPr>
        <w:t>根据本项目绩效目标申报表，成本指标设置为</w:t>
      </w:r>
      <w:r w:rsidRPr="004321D5">
        <w:rPr>
          <w:rFonts w:ascii="Times New Roman" w:eastAsia="仿宋_GB2312" w:hAnsi="Times New Roman" w:cs="Times New Roman" w:hint="eastAsia"/>
          <w:sz w:val="32"/>
          <w:szCs w:val="32"/>
          <w:lang w:eastAsia="zh-CN"/>
        </w:rPr>
        <w:t>“班车租赁成本符合市场价格”，此指标不够明确，不易衡量。</w:t>
      </w:r>
    </w:p>
    <w:p w:rsidR="006E6FD3" w:rsidRPr="004321D5" w:rsidRDefault="006E6FD3" w:rsidP="006E6FD3">
      <w:pPr>
        <w:spacing w:line="300" w:lineRule="auto"/>
        <w:outlineLvl w:val="2"/>
        <w:rPr>
          <w:rFonts w:ascii="Times New Roman" w:eastAsia="仿宋_GB2312" w:hAnsi="Times New Roman"/>
          <w:b/>
          <w:sz w:val="32"/>
          <w:szCs w:val="32"/>
          <w:lang w:eastAsia="zh-CN"/>
        </w:rPr>
      </w:pPr>
      <w:r w:rsidRPr="004321D5">
        <w:rPr>
          <w:rFonts w:ascii="Times New Roman" w:eastAsia="仿宋_GB2312" w:hAnsi="Times New Roman" w:hint="eastAsia"/>
          <w:b/>
          <w:sz w:val="32"/>
          <w:szCs w:val="32"/>
          <w:lang w:eastAsia="zh-CN"/>
        </w:rPr>
        <w:t>2.</w:t>
      </w:r>
      <w:r w:rsidR="00C949C2" w:rsidRPr="004321D5">
        <w:rPr>
          <w:rFonts w:ascii="Times New Roman" w:eastAsia="仿宋_GB2312" w:hAnsi="Times New Roman" w:hint="eastAsia"/>
          <w:b/>
          <w:sz w:val="32"/>
          <w:szCs w:val="32"/>
          <w:lang w:eastAsia="zh-CN"/>
        </w:rPr>
        <w:t>过程资料齐全但不易反映绩效完成情况</w:t>
      </w:r>
    </w:p>
    <w:p w:rsidR="00F16A5F" w:rsidRPr="004321D5" w:rsidRDefault="00C949C2" w:rsidP="00E75065">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党委办</w:t>
      </w:r>
      <w:r w:rsidRPr="004321D5">
        <w:rPr>
          <w:rFonts w:ascii="Times New Roman" w:eastAsia="仿宋_GB2312" w:hAnsi="Times New Roman" w:cs="Times New Roman"/>
          <w:sz w:val="32"/>
          <w:szCs w:val="32"/>
          <w:lang w:eastAsia="zh-CN"/>
        </w:rPr>
        <w:t>提供了实施过程中的部分记录资料，但记录资料不能完全佐证绩效目标的完成情况</w:t>
      </w:r>
      <w:r w:rsidRPr="004321D5">
        <w:rPr>
          <w:rFonts w:ascii="Times New Roman" w:eastAsia="仿宋_GB2312" w:hAnsi="Times New Roman" w:cs="Times New Roman" w:hint="eastAsia"/>
          <w:sz w:val="32"/>
          <w:szCs w:val="32"/>
          <w:lang w:eastAsia="zh-CN"/>
        </w:rPr>
        <w:t>。</w:t>
      </w:r>
      <w:r w:rsidRPr="004321D5">
        <w:rPr>
          <w:rFonts w:ascii="Times New Roman" w:eastAsia="仿宋_GB2312" w:hAnsi="Times New Roman" w:cs="Times New Roman"/>
          <w:sz w:val="32"/>
          <w:szCs w:val="32"/>
          <w:lang w:eastAsia="zh-CN"/>
        </w:rPr>
        <w:t>数量指标设置为</w:t>
      </w:r>
      <w:r w:rsidRPr="004321D5">
        <w:rPr>
          <w:rFonts w:ascii="Times New Roman" w:eastAsia="仿宋_GB2312" w:hAnsi="Times New Roman" w:cs="Times New Roman" w:hint="eastAsia"/>
          <w:sz w:val="32"/>
          <w:szCs w:val="32"/>
          <w:lang w:eastAsia="zh-CN"/>
        </w:rPr>
        <w:t>“每日发车班次：早晚通勤”，但</w:t>
      </w:r>
      <w:r w:rsidRPr="004321D5">
        <w:rPr>
          <w:rFonts w:ascii="Times New Roman" w:eastAsia="仿宋_GB2312" w:hAnsi="Times New Roman" w:cs="Times New Roman" w:hint="eastAsia"/>
          <w:sz w:val="32"/>
          <w:szCs w:val="32"/>
          <w:lang w:eastAsia="zh-CN"/>
        </w:rPr>
        <w:t>2021</w:t>
      </w:r>
      <w:r w:rsidRPr="004321D5">
        <w:rPr>
          <w:rFonts w:ascii="Times New Roman" w:eastAsia="仿宋_GB2312" w:hAnsi="Times New Roman" w:cs="Times New Roman" w:hint="eastAsia"/>
          <w:sz w:val="32"/>
          <w:szCs w:val="32"/>
          <w:lang w:eastAsia="zh-CN"/>
        </w:rPr>
        <w:t>年东疆班车运行情况统计表中虽有每日签到，但体现不出早晚通勤记录，项目资料与</w:t>
      </w:r>
      <w:r w:rsidRPr="004321D5">
        <w:rPr>
          <w:rFonts w:ascii="Times New Roman" w:eastAsia="仿宋_GB2312" w:hAnsi="Times New Roman" w:cs="Times New Roman" w:hint="eastAsia"/>
          <w:sz w:val="32"/>
          <w:szCs w:val="32"/>
          <w:lang w:eastAsia="zh-CN"/>
        </w:rPr>
        <w:lastRenderedPageBreak/>
        <w:t>绩效目标的匹配性不强，</w:t>
      </w:r>
      <w:r w:rsidR="00336A92" w:rsidRPr="004321D5">
        <w:rPr>
          <w:rFonts w:ascii="Times New Roman" w:eastAsia="仿宋_GB2312" w:hAnsi="Times New Roman" w:cs="Times New Roman" w:hint="eastAsia"/>
          <w:sz w:val="32"/>
          <w:szCs w:val="32"/>
          <w:lang w:eastAsia="zh-CN"/>
        </w:rPr>
        <w:t>记录</w:t>
      </w:r>
      <w:r w:rsidRPr="004321D5">
        <w:rPr>
          <w:rFonts w:ascii="Times New Roman" w:eastAsia="仿宋_GB2312" w:hAnsi="Times New Roman" w:cs="Times New Roman" w:hint="eastAsia"/>
          <w:sz w:val="32"/>
          <w:szCs w:val="32"/>
          <w:lang w:eastAsia="zh-CN"/>
        </w:rPr>
        <w:t>资料有待细化。</w:t>
      </w:r>
    </w:p>
    <w:p w:rsidR="00F16A5F" w:rsidRPr="004321D5" w:rsidRDefault="00F16A5F" w:rsidP="00F16A5F">
      <w:pPr>
        <w:spacing w:line="600" w:lineRule="exact"/>
        <w:ind w:firstLineChars="200" w:firstLine="640"/>
        <w:jc w:val="both"/>
        <w:rPr>
          <w:rFonts w:ascii="Times New Roman" w:eastAsia="仿宋_GB2312" w:hAnsi="Times New Roman" w:cs="Times New Roman"/>
          <w:sz w:val="32"/>
          <w:szCs w:val="32"/>
          <w:lang w:eastAsia="zh-CN"/>
        </w:rPr>
      </w:pPr>
    </w:p>
    <w:p w:rsidR="00F16A5F" w:rsidRPr="004321D5" w:rsidRDefault="00F16A5F" w:rsidP="00F16A5F">
      <w:pPr>
        <w:spacing w:line="600" w:lineRule="exact"/>
        <w:ind w:firstLineChars="200" w:firstLine="640"/>
        <w:jc w:val="both"/>
        <w:rPr>
          <w:rFonts w:ascii="Times New Roman" w:eastAsia="仿宋_GB2312" w:hAnsi="Times New Roman" w:cs="Times New Roman"/>
          <w:sz w:val="32"/>
          <w:szCs w:val="32"/>
          <w:lang w:eastAsia="zh-CN"/>
        </w:rPr>
        <w:sectPr w:rsidR="00F16A5F" w:rsidRPr="004321D5">
          <w:pgSz w:w="11906" w:h="16838"/>
          <w:pgMar w:top="1440" w:right="1800" w:bottom="1440" w:left="1800" w:header="851" w:footer="992" w:gutter="0"/>
          <w:cols w:space="425"/>
          <w:docGrid w:type="lines" w:linePitch="312"/>
        </w:sectPr>
      </w:pPr>
    </w:p>
    <w:p w:rsidR="00F16A5F" w:rsidRPr="004321D5"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51" w:name="_Toc82806410"/>
      <w:bookmarkStart w:id="52" w:name="_Toc107435565"/>
      <w:r w:rsidRPr="004321D5">
        <w:rPr>
          <w:rFonts w:ascii="Times New Roman" w:eastAsia="黑体" w:hAnsi="Times New Roman" w:cs="Times New Roman"/>
          <w:spacing w:val="-4"/>
          <w:w w:val="105"/>
          <w:sz w:val="32"/>
          <w:szCs w:val="32"/>
          <w:lang w:eastAsia="zh-CN"/>
        </w:rPr>
        <w:lastRenderedPageBreak/>
        <w:t>六、有关建议</w:t>
      </w:r>
      <w:bookmarkEnd w:id="51"/>
      <w:bookmarkEnd w:id="52"/>
    </w:p>
    <w:p w:rsidR="00E75065" w:rsidRPr="004321D5" w:rsidRDefault="00E75065" w:rsidP="00E75065">
      <w:pPr>
        <w:spacing w:line="300" w:lineRule="auto"/>
        <w:jc w:val="both"/>
        <w:outlineLvl w:val="1"/>
        <w:rPr>
          <w:rFonts w:ascii="Times New Roman" w:eastAsia="仿宋_GB2312" w:hAnsi="Times New Roman" w:cs="Times New Roman"/>
          <w:b/>
          <w:sz w:val="32"/>
          <w:szCs w:val="32"/>
          <w:lang w:eastAsia="zh-CN"/>
        </w:rPr>
      </w:pPr>
      <w:bookmarkStart w:id="53" w:name="_Toc88067639"/>
      <w:bookmarkStart w:id="54" w:name="_Toc107435566"/>
      <w:r w:rsidRPr="004321D5">
        <w:rPr>
          <w:rFonts w:ascii="Times New Roman" w:eastAsia="仿宋_GB2312" w:hAnsi="Times New Roman" w:cs="Times New Roman" w:hint="eastAsia"/>
          <w:b/>
          <w:sz w:val="32"/>
          <w:szCs w:val="32"/>
          <w:lang w:eastAsia="zh-CN"/>
        </w:rPr>
        <w:t>（一）合理设置绩效</w:t>
      </w:r>
      <w:bookmarkEnd w:id="53"/>
      <w:r w:rsidRPr="004321D5">
        <w:rPr>
          <w:rFonts w:ascii="Times New Roman" w:eastAsia="仿宋_GB2312" w:hAnsi="Times New Roman" w:cs="Times New Roman" w:hint="eastAsia"/>
          <w:b/>
          <w:sz w:val="32"/>
          <w:szCs w:val="32"/>
          <w:lang w:eastAsia="zh-CN"/>
        </w:rPr>
        <w:t>目标及指标</w:t>
      </w:r>
      <w:bookmarkEnd w:id="54"/>
    </w:p>
    <w:p w:rsidR="00F16A5F" w:rsidRPr="004321D5" w:rsidRDefault="00E75065" w:rsidP="00900CED">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sz w:val="32"/>
          <w:szCs w:val="32"/>
          <w:lang w:eastAsia="zh-CN"/>
        </w:rPr>
        <w:t>根据本项目绩效目标申报表，成本指标设置为</w:t>
      </w:r>
      <w:r w:rsidRPr="004321D5">
        <w:rPr>
          <w:rFonts w:ascii="Times New Roman" w:eastAsia="仿宋_GB2312" w:hAnsi="Times New Roman" w:cs="Times New Roman" w:hint="eastAsia"/>
          <w:sz w:val="32"/>
          <w:szCs w:val="32"/>
          <w:lang w:eastAsia="zh-CN"/>
        </w:rPr>
        <w:t>“班车租赁成本符合市场价格”，此指标不够明确，不易衡量。建议修改为“班车租赁成本≤</w:t>
      </w:r>
      <w:r w:rsidRPr="004321D5">
        <w:rPr>
          <w:rFonts w:ascii="Times New Roman" w:eastAsia="仿宋_GB2312" w:hAnsi="Times New Roman" w:cs="Times New Roman" w:hint="eastAsia"/>
          <w:sz w:val="32"/>
          <w:szCs w:val="32"/>
          <w:lang w:eastAsia="zh-CN"/>
        </w:rPr>
        <w:t>XX</w:t>
      </w:r>
      <w:r w:rsidRPr="004321D5">
        <w:rPr>
          <w:rFonts w:ascii="Times New Roman" w:eastAsia="仿宋_GB2312" w:hAnsi="Times New Roman" w:cs="Times New Roman" w:hint="eastAsia"/>
          <w:sz w:val="32"/>
          <w:szCs w:val="32"/>
          <w:lang w:eastAsia="zh-CN"/>
        </w:rPr>
        <w:t>万元”。</w:t>
      </w:r>
    </w:p>
    <w:p w:rsidR="00F16A5F" w:rsidRPr="004321D5" w:rsidRDefault="00E75065" w:rsidP="000D3C7C">
      <w:pPr>
        <w:spacing w:line="300" w:lineRule="auto"/>
        <w:jc w:val="both"/>
        <w:outlineLvl w:val="1"/>
        <w:rPr>
          <w:rFonts w:ascii="Times New Roman" w:eastAsia="仿宋_GB2312" w:hAnsi="Times New Roman" w:cs="Times New Roman"/>
          <w:b/>
          <w:sz w:val="32"/>
          <w:szCs w:val="32"/>
          <w:lang w:eastAsia="zh-CN"/>
        </w:rPr>
      </w:pPr>
      <w:bookmarkStart w:id="55" w:name="_Toc107435567"/>
      <w:r w:rsidRPr="004321D5">
        <w:rPr>
          <w:rFonts w:ascii="Times New Roman" w:eastAsia="仿宋_GB2312" w:hAnsi="Times New Roman" w:cs="Times New Roman" w:hint="eastAsia"/>
          <w:b/>
          <w:sz w:val="32"/>
          <w:szCs w:val="32"/>
          <w:lang w:eastAsia="zh-CN"/>
        </w:rPr>
        <w:t>（二）细化项目实施过程中的记录资料</w:t>
      </w:r>
      <w:bookmarkEnd w:id="55"/>
    </w:p>
    <w:p w:rsidR="00F16A5F" w:rsidRPr="004321D5" w:rsidRDefault="000D3C7C" w:rsidP="00900CED">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sz w:val="32"/>
          <w:szCs w:val="32"/>
          <w:lang w:eastAsia="zh-CN"/>
        </w:rPr>
        <w:t>本项目为经常性项目，后续年度依旧延续执行，建议在今后实施过程中对</w:t>
      </w:r>
      <w:r w:rsidRPr="004321D5">
        <w:rPr>
          <w:rFonts w:ascii="Times New Roman" w:eastAsia="仿宋_GB2312" w:hAnsi="Times New Roman" w:cs="Times New Roman" w:hint="eastAsia"/>
          <w:sz w:val="32"/>
          <w:szCs w:val="32"/>
          <w:lang w:eastAsia="zh-CN"/>
        </w:rPr>
        <w:t>班车运行情况统计表进行细化，对每日出车班次予以统计，形成对绩效目标中相应指标的佐证资料</w:t>
      </w:r>
      <w:r w:rsidR="00BA07DD" w:rsidRPr="004321D5">
        <w:rPr>
          <w:rFonts w:ascii="Times New Roman" w:eastAsia="仿宋_GB2312" w:hAnsi="Times New Roman" w:cs="Times New Roman" w:hint="eastAsia"/>
          <w:sz w:val="32"/>
          <w:szCs w:val="32"/>
          <w:lang w:eastAsia="zh-CN"/>
        </w:rPr>
        <w:t>，加强过程管理</w:t>
      </w:r>
      <w:r w:rsidRPr="004321D5">
        <w:rPr>
          <w:rFonts w:ascii="Times New Roman" w:eastAsia="仿宋_GB2312" w:hAnsi="Times New Roman" w:cs="Times New Roman" w:hint="eastAsia"/>
          <w:sz w:val="32"/>
          <w:szCs w:val="32"/>
          <w:lang w:eastAsia="zh-CN"/>
        </w:rPr>
        <w:t>。</w:t>
      </w:r>
    </w:p>
    <w:sectPr w:rsidR="00F16A5F" w:rsidRPr="004321D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C5F" w:rsidRDefault="00646C5F">
      <w:r>
        <w:separator/>
      </w:r>
    </w:p>
  </w:endnote>
  <w:endnote w:type="continuationSeparator" w:id="0">
    <w:p w:rsidR="00646C5F" w:rsidRDefault="00646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FD3" w:rsidRPr="008549A3" w:rsidRDefault="006E6FD3" w:rsidP="00794F0B">
    <w:pPr>
      <w:pStyle w:val="a3"/>
      <w:jc w:val="center"/>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FD3" w:rsidRPr="008137DE" w:rsidRDefault="006E6FD3" w:rsidP="00826A0C">
    <w:pPr>
      <w:pStyle w:val="a3"/>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9539781"/>
      <w:docPartObj>
        <w:docPartGallery w:val="Page Numbers (Bottom of Page)"/>
        <w:docPartUnique/>
      </w:docPartObj>
    </w:sdtPr>
    <w:sdtEndPr/>
    <w:sdtContent>
      <w:p w:rsidR="00826A0C" w:rsidRPr="008137DE" w:rsidRDefault="00826A0C" w:rsidP="00826A0C">
        <w:pPr>
          <w:pStyle w:val="a3"/>
          <w:jc w:val="center"/>
        </w:pPr>
        <w:r>
          <w:fldChar w:fldCharType="begin"/>
        </w:r>
        <w:r>
          <w:instrText>PAGE   \* MERGEFORMAT</w:instrText>
        </w:r>
        <w:r>
          <w:fldChar w:fldCharType="separate"/>
        </w:r>
        <w:r w:rsidR="00CA36CC" w:rsidRPr="00CA36CC">
          <w:rPr>
            <w:noProof/>
            <w:lang w:val="zh-CN" w:eastAsia="zh-CN"/>
          </w:rPr>
          <w:t>II</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648619154"/>
      <w:docPartObj>
        <w:docPartGallery w:val="Page Numbers (Bottom of Page)"/>
        <w:docPartUnique/>
      </w:docPartObj>
    </w:sdtPr>
    <w:sdtEndPr>
      <w:rPr>
        <w:sz w:val="21"/>
        <w:szCs w:val="21"/>
      </w:rPr>
    </w:sdtEndPr>
    <w:sdtContent>
      <w:p w:rsidR="006E6FD3" w:rsidRPr="00CA36CC" w:rsidRDefault="006E6FD3" w:rsidP="008137DE">
        <w:pPr>
          <w:pStyle w:val="a3"/>
          <w:jc w:val="center"/>
          <w:rPr>
            <w:rFonts w:ascii="Times New Roman" w:hAnsi="Times New Roman" w:cs="Times New Roman"/>
            <w:sz w:val="21"/>
            <w:szCs w:val="21"/>
          </w:rPr>
        </w:pPr>
        <w:r w:rsidRPr="00CA36CC">
          <w:rPr>
            <w:rFonts w:ascii="Times New Roman" w:hAnsi="Times New Roman" w:cs="Times New Roman"/>
            <w:sz w:val="21"/>
            <w:szCs w:val="21"/>
          </w:rPr>
          <w:fldChar w:fldCharType="begin"/>
        </w:r>
        <w:r w:rsidRPr="00CA36CC">
          <w:rPr>
            <w:rFonts w:ascii="Times New Roman" w:hAnsi="Times New Roman" w:cs="Times New Roman"/>
            <w:sz w:val="21"/>
            <w:szCs w:val="21"/>
          </w:rPr>
          <w:instrText>PAGE   \* MERGEFORMAT</w:instrText>
        </w:r>
        <w:r w:rsidRPr="00CA36CC">
          <w:rPr>
            <w:rFonts w:ascii="Times New Roman" w:hAnsi="Times New Roman" w:cs="Times New Roman"/>
            <w:sz w:val="21"/>
            <w:szCs w:val="21"/>
          </w:rPr>
          <w:fldChar w:fldCharType="separate"/>
        </w:r>
        <w:r w:rsidR="00CA36CC" w:rsidRPr="00CA36CC">
          <w:rPr>
            <w:rFonts w:ascii="Times New Roman" w:hAnsi="Times New Roman" w:cs="Times New Roman"/>
            <w:noProof/>
            <w:sz w:val="21"/>
            <w:szCs w:val="21"/>
            <w:lang w:val="zh-CN" w:eastAsia="zh-CN"/>
          </w:rPr>
          <w:t>2</w:t>
        </w:r>
        <w:r w:rsidRPr="00CA36CC">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C5F" w:rsidRDefault="00646C5F">
      <w:r>
        <w:separator/>
      </w:r>
    </w:p>
  </w:footnote>
  <w:footnote w:type="continuationSeparator" w:id="0">
    <w:p w:rsidR="00646C5F" w:rsidRDefault="00646C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FD3" w:rsidRDefault="006E6FD3" w:rsidP="008137DE">
    <w:pPr>
      <w:pStyle w:val="a5"/>
      <w:pBdr>
        <w:bottom w:val="single" w:sz="4" w:space="1" w:color="auto"/>
      </w:pBdr>
      <w:rPr>
        <w:lang w:eastAsia="zh-CN"/>
      </w:rPr>
    </w:pPr>
    <w:r w:rsidRPr="008137DE">
      <w:rPr>
        <w:rFonts w:hint="eastAsia"/>
        <w:lang w:eastAsia="zh-CN"/>
      </w:rPr>
      <w:t>管委会大班车租赁费项目支出</w:t>
    </w:r>
    <w:r w:rsidRPr="008137DE">
      <w:rPr>
        <w:lang w:eastAsia="zh-CN"/>
      </w:rPr>
      <w:t>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6B4"/>
    <w:rsid w:val="0003236A"/>
    <w:rsid w:val="00033530"/>
    <w:rsid w:val="00080901"/>
    <w:rsid w:val="00087862"/>
    <w:rsid w:val="000D1030"/>
    <w:rsid w:val="000D3C7C"/>
    <w:rsid w:val="000E4C07"/>
    <w:rsid w:val="00116024"/>
    <w:rsid w:val="00184299"/>
    <w:rsid w:val="001C1A3F"/>
    <w:rsid w:val="001D1C68"/>
    <w:rsid w:val="001E7AEF"/>
    <w:rsid w:val="00252C6E"/>
    <w:rsid w:val="0029212F"/>
    <w:rsid w:val="00295478"/>
    <w:rsid w:val="002D0850"/>
    <w:rsid w:val="002F60FB"/>
    <w:rsid w:val="00311774"/>
    <w:rsid w:val="00336A92"/>
    <w:rsid w:val="003553CD"/>
    <w:rsid w:val="00373114"/>
    <w:rsid w:val="00386F49"/>
    <w:rsid w:val="003939DB"/>
    <w:rsid w:val="003E40E8"/>
    <w:rsid w:val="00420D09"/>
    <w:rsid w:val="004321D5"/>
    <w:rsid w:val="0043401A"/>
    <w:rsid w:val="00445455"/>
    <w:rsid w:val="0046556A"/>
    <w:rsid w:val="004726B4"/>
    <w:rsid w:val="00483A87"/>
    <w:rsid w:val="004A10A1"/>
    <w:rsid w:val="004A2135"/>
    <w:rsid w:val="004C1FBD"/>
    <w:rsid w:val="004E2C87"/>
    <w:rsid w:val="00515B71"/>
    <w:rsid w:val="00526419"/>
    <w:rsid w:val="00576516"/>
    <w:rsid w:val="005915E8"/>
    <w:rsid w:val="005B7BF6"/>
    <w:rsid w:val="005C2292"/>
    <w:rsid w:val="005E020D"/>
    <w:rsid w:val="00606DF4"/>
    <w:rsid w:val="00610C8C"/>
    <w:rsid w:val="00644219"/>
    <w:rsid w:val="00646C5F"/>
    <w:rsid w:val="006944C5"/>
    <w:rsid w:val="006D5D6A"/>
    <w:rsid w:val="006E6FD3"/>
    <w:rsid w:val="00700C33"/>
    <w:rsid w:val="0076173A"/>
    <w:rsid w:val="00794F0B"/>
    <w:rsid w:val="007A24ED"/>
    <w:rsid w:val="008137DE"/>
    <w:rsid w:val="00826A0C"/>
    <w:rsid w:val="008935CE"/>
    <w:rsid w:val="008E1E67"/>
    <w:rsid w:val="008E3BD1"/>
    <w:rsid w:val="008F5DB2"/>
    <w:rsid w:val="00900427"/>
    <w:rsid w:val="00900CED"/>
    <w:rsid w:val="00942849"/>
    <w:rsid w:val="009B0C52"/>
    <w:rsid w:val="009C2E3E"/>
    <w:rsid w:val="009E71F4"/>
    <w:rsid w:val="009F71B4"/>
    <w:rsid w:val="00A45921"/>
    <w:rsid w:val="00A94850"/>
    <w:rsid w:val="00AA4DD6"/>
    <w:rsid w:val="00AC19B3"/>
    <w:rsid w:val="00B22A25"/>
    <w:rsid w:val="00B5697F"/>
    <w:rsid w:val="00BA07DD"/>
    <w:rsid w:val="00BA30AC"/>
    <w:rsid w:val="00BA7ECC"/>
    <w:rsid w:val="00BB3C42"/>
    <w:rsid w:val="00BC7EE0"/>
    <w:rsid w:val="00BE6FD8"/>
    <w:rsid w:val="00C27CFA"/>
    <w:rsid w:val="00C514E8"/>
    <w:rsid w:val="00C949C2"/>
    <w:rsid w:val="00CA36CC"/>
    <w:rsid w:val="00CA6E20"/>
    <w:rsid w:val="00CE2017"/>
    <w:rsid w:val="00CE5CA0"/>
    <w:rsid w:val="00D14B22"/>
    <w:rsid w:val="00D86ABD"/>
    <w:rsid w:val="00D97E3F"/>
    <w:rsid w:val="00DF012F"/>
    <w:rsid w:val="00E06D36"/>
    <w:rsid w:val="00E135E6"/>
    <w:rsid w:val="00E32F33"/>
    <w:rsid w:val="00E5375A"/>
    <w:rsid w:val="00E57064"/>
    <w:rsid w:val="00E75065"/>
    <w:rsid w:val="00EC354B"/>
    <w:rsid w:val="00EC5BC9"/>
    <w:rsid w:val="00ED1BC8"/>
    <w:rsid w:val="00EE5D2C"/>
    <w:rsid w:val="00EE72B9"/>
    <w:rsid w:val="00F16A5F"/>
    <w:rsid w:val="00F63B9D"/>
    <w:rsid w:val="00F747C0"/>
    <w:rsid w:val="00F819B6"/>
    <w:rsid w:val="00FD3754"/>
    <w:rsid w:val="00FE4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22A25"/>
    <w:pPr>
      <w:widowControl w:val="0"/>
    </w:pPr>
    <w:rPr>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22A25"/>
    <w:pPr>
      <w:tabs>
        <w:tab w:val="center" w:pos="4153"/>
        <w:tab w:val="right" w:pos="8306"/>
      </w:tabs>
      <w:snapToGrid w:val="0"/>
    </w:pPr>
    <w:rPr>
      <w:sz w:val="18"/>
      <w:szCs w:val="18"/>
    </w:rPr>
  </w:style>
  <w:style w:type="character" w:customStyle="1" w:styleId="Char">
    <w:name w:val="页脚 Char"/>
    <w:basedOn w:val="a0"/>
    <w:link w:val="a3"/>
    <w:uiPriority w:val="99"/>
    <w:rsid w:val="00B22A25"/>
    <w:rPr>
      <w:kern w:val="0"/>
      <w:sz w:val="18"/>
      <w:szCs w:val="18"/>
      <w:lang w:eastAsia="en-US"/>
    </w:rPr>
  </w:style>
  <w:style w:type="paragraph" w:styleId="1">
    <w:name w:val="toc 1"/>
    <w:basedOn w:val="a"/>
    <w:next w:val="a"/>
    <w:autoRedefine/>
    <w:uiPriority w:val="39"/>
    <w:unhideWhenUsed/>
    <w:rsid w:val="00606DF4"/>
  </w:style>
  <w:style w:type="paragraph" w:styleId="2">
    <w:name w:val="toc 2"/>
    <w:basedOn w:val="a"/>
    <w:next w:val="a"/>
    <w:autoRedefine/>
    <w:uiPriority w:val="39"/>
    <w:unhideWhenUsed/>
    <w:rsid w:val="00606DF4"/>
    <w:pPr>
      <w:ind w:leftChars="200" w:left="420"/>
    </w:pPr>
  </w:style>
  <w:style w:type="character" w:styleId="a4">
    <w:name w:val="Hyperlink"/>
    <w:basedOn w:val="a0"/>
    <w:uiPriority w:val="99"/>
    <w:unhideWhenUsed/>
    <w:rsid w:val="00606DF4"/>
    <w:rPr>
      <w:color w:val="0000FF" w:themeColor="hyperlink"/>
      <w:u w:val="single"/>
    </w:rPr>
  </w:style>
  <w:style w:type="paragraph" w:styleId="a5">
    <w:name w:val="header"/>
    <w:basedOn w:val="a"/>
    <w:link w:val="Char0"/>
    <w:uiPriority w:val="99"/>
    <w:unhideWhenUsed/>
    <w:rsid w:val="008137D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137DE"/>
    <w:rPr>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22A25"/>
    <w:pPr>
      <w:widowControl w:val="0"/>
    </w:pPr>
    <w:rPr>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22A25"/>
    <w:pPr>
      <w:tabs>
        <w:tab w:val="center" w:pos="4153"/>
        <w:tab w:val="right" w:pos="8306"/>
      </w:tabs>
      <w:snapToGrid w:val="0"/>
    </w:pPr>
    <w:rPr>
      <w:sz w:val="18"/>
      <w:szCs w:val="18"/>
    </w:rPr>
  </w:style>
  <w:style w:type="character" w:customStyle="1" w:styleId="Char">
    <w:name w:val="页脚 Char"/>
    <w:basedOn w:val="a0"/>
    <w:link w:val="a3"/>
    <w:uiPriority w:val="99"/>
    <w:rsid w:val="00B22A25"/>
    <w:rPr>
      <w:kern w:val="0"/>
      <w:sz w:val="18"/>
      <w:szCs w:val="18"/>
      <w:lang w:eastAsia="en-US"/>
    </w:rPr>
  </w:style>
  <w:style w:type="paragraph" w:styleId="1">
    <w:name w:val="toc 1"/>
    <w:basedOn w:val="a"/>
    <w:next w:val="a"/>
    <w:autoRedefine/>
    <w:uiPriority w:val="39"/>
    <w:unhideWhenUsed/>
    <w:rsid w:val="00606DF4"/>
  </w:style>
  <w:style w:type="paragraph" w:styleId="2">
    <w:name w:val="toc 2"/>
    <w:basedOn w:val="a"/>
    <w:next w:val="a"/>
    <w:autoRedefine/>
    <w:uiPriority w:val="39"/>
    <w:unhideWhenUsed/>
    <w:rsid w:val="00606DF4"/>
    <w:pPr>
      <w:ind w:leftChars="200" w:left="420"/>
    </w:pPr>
  </w:style>
  <w:style w:type="character" w:styleId="a4">
    <w:name w:val="Hyperlink"/>
    <w:basedOn w:val="a0"/>
    <w:uiPriority w:val="99"/>
    <w:unhideWhenUsed/>
    <w:rsid w:val="00606DF4"/>
    <w:rPr>
      <w:color w:val="0000FF" w:themeColor="hyperlink"/>
      <w:u w:val="single"/>
    </w:rPr>
  </w:style>
  <w:style w:type="paragraph" w:styleId="a5">
    <w:name w:val="header"/>
    <w:basedOn w:val="a"/>
    <w:link w:val="Char0"/>
    <w:uiPriority w:val="99"/>
    <w:unhideWhenUsed/>
    <w:rsid w:val="008137D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137DE"/>
    <w:rPr>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899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A953C-4E86-4985-9912-0C5578CB6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31</Pages>
  <Words>1874</Words>
  <Characters>10688</Characters>
  <Application>Microsoft Office Word</Application>
  <DocSecurity>0</DocSecurity>
  <Lines>89</Lines>
  <Paragraphs>25</Paragraphs>
  <ScaleCrop>false</ScaleCrop>
  <Company>Microsoft</Company>
  <LinksUpToDate>false</LinksUpToDate>
  <CharactersWithSpaces>12537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63</cp:revision>
  <dcterms:created xsi:type="dcterms:W3CDTF">2022-04-15T01:43:00Z</dcterms:created>
  <dcterms:modified xsi:type="dcterms:W3CDTF">2022-08-03T09:58:00Z</dcterms:modified>
</cp:coreProperties>
</file>