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jc w:val="left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2022年天津市企业研发投入后补助项目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b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</w:rPr>
        <w:t>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1.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企业研发投入强度相关附件：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报送给税务部门的企业上一年度的年度申报表主表《中华人民共和国企业所得税年度纳税申报表（A类）》主表及《研发费用加计扣除优惠明细表》附表；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2.企业202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年度研发支出辅助账汇总表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3.企业营业执照复印件（注：系统填报的基本情况表中“企业统一社会信用代码”必须与该附件统一社会信用代码完全一致，18位）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4.纳入国家统计局联网直报平台的企业，符合研发年报调查范围的企业，还须提供国家统计局联网直报平台上填报的202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年《企业研究开发项目情况》（107-1表）、《企业研究开发活动及相关情况》（107-2表），报表须从国家统计联网直报平台导出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PDF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格式文件上传至申报系统。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规模以上企业但没有107-1表、107-2表请提供情况说明，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未纳入国家统计局联网直报平台的企业不用提供该附件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5.综合经济贡献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相关附件：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企业《中华人民共和国税收完税证明》，应在一份证明中包含202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年度增值税、消费税、企业所得税、个人所得税、城建税的实缴总额（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归集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各项税种时请选择总额而非明细）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，详见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eastAsia="zh-CN"/>
        </w:rPr>
        <w:t>文末参考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样式；无法在完税证明中体现“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个人所得税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”的，可提交缴税银行回单等其他证明材料，并以PDF格式文件上传至申报系统；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6.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综合经济贡献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相关附件：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企业《天津市社会保险缴费证明（单位）》，应在一份证明中包含202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年度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1-12月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基本养老保险年度实缴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金额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、基本医疗保险实缴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金额，并以PDF格式文件上传至申报系统，详见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文末参考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样式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b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</w:rPr>
        <w:t>、已完成预申报的规上企业需补充材料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已完成202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年研发投入后补助项目预申报的企业通过申请人账号登录“天津市科技计划项目管理信息系统”（https://xmgl.kxjs.tj.gov.cn），复核并补充以下数据信息和附件：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1.根据企业汇算清缴加计扣除的研发费用额情况，核对系统内填报的“企业汇算清缴享受税前加计扣除的研发费用额（万元）”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并上传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《研发费用加计扣除优惠明细表》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附件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（注：《研发费用加计扣除优惠明细表》中的第51行数据）。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2.补充填写“20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21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年企业营业收入”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并上传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《中华人民共和国企业所得税年度纳税申报表（A类）》主表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附件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（注：以202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年度《中华人民共和国企业所得税年度纳税申报表（A类）》中金额为准）。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3.补充填写“202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年度增值税年度实缴总额”、“202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年度消费税年度实缴总额”、“202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年度企业所得税年度实缴总额”、“202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年度个人所得税年度实缴总额”、“202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年度城建税年度实缴总额”、“202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年度基本养老保险年度实缴总额”、“202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年度基本医疗保险年度实缴总额”。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4.增加上传企业“税收完税证明”、“天津市社会保险缴费证明（单位）”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、“其他证明材料”</w:t>
      </w: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ascii="Nimbus Roman No9 L" w:hAnsi="Nimbus Roman No9 L" w:eastAsia="仿宋_GB2312" w:cs="Times New Roman"/>
          <w:snapToGrid w:val="0"/>
          <w:kern w:val="0"/>
          <w:sz w:val="32"/>
          <w:szCs w:val="32"/>
        </w:rPr>
        <w:t>5.其他已上传附件需要更新的，请更新相关附件。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三、证明材料参考样式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/>
          <w:snapToGrid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776605</wp:posOffset>
            </wp:positionV>
            <wp:extent cx="5274310" cy="7463155"/>
            <wp:effectExtent l="0" t="0" r="2540" b="4445"/>
            <wp:wrapNone/>
            <wp:docPr id="3" name="图片 3" descr="税收完税证明 20210819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税收完税证明 20210819_0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imbus Roman No9 L" w:hAnsi="Nimbus Roman No9 L" w:eastAsia="仿宋_GB2312"/>
          <w:snapToGrid w:val="0"/>
          <w:sz w:val="32"/>
          <w:szCs w:val="32"/>
        </w:rPr>
        <w:t>税收完税证明</w:t>
      </w:r>
      <w:r>
        <w:rPr>
          <w:rFonts w:hint="eastAsia" w:ascii="Nimbus Roman No9 L" w:hAnsi="Nimbus Roman No9 L" w:eastAsia="仿宋_GB2312"/>
          <w:snapToGrid w:val="0"/>
          <w:sz w:val="32"/>
          <w:szCs w:val="32"/>
        </w:rPr>
        <w:t>参考样式（税款所属时期应为202</w:t>
      </w:r>
      <w:r>
        <w:rPr>
          <w:rFonts w:hint="eastAsia" w:ascii="Nimbus Roman No9 L" w:hAnsi="Nimbus Roman No9 L" w:eastAsia="仿宋_GB2312"/>
          <w:snapToGrid w:val="0"/>
          <w:sz w:val="32"/>
          <w:szCs w:val="32"/>
          <w:lang w:val="en-US" w:eastAsia="zh-CN"/>
        </w:rPr>
        <w:t>1</w:t>
      </w:r>
      <w:r>
        <w:rPr>
          <w:rFonts w:hint="eastAsia" w:ascii="Nimbus Roman No9 L" w:hAnsi="Nimbus Roman No9 L" w:eastAsia="仿宋_GB2312"/>
          <w:snapToGrid w:val="0"/>
          <w:sz w:val="32"/>
          <w:szCs w:val="32"/>
        </w:rPr>
        <w:t>-01-01至202</w:t>
      </w:r>
      <w:r>
        <w:rPr>
          <w:rFonts w:hint="eastAsia" w:ascii="Nimbus Roman No9 L" w:hAnsi="Nimbus Roman No9 L" w:eastAsia="仿宋_GB2312"/>
          <w:snapToGrid w:val="0"/>
          <w:sz w:val="32"/>
          <w:szCs w:val="32"/>
          <w:lang w:val="en-US" w:eastAsia="zh-CN"/>
        </w:rPr>
        <w:t>1</w:t>
      </w:r>
      <w:r>
        <w:rPr>
          <w:rFonts w:hint="eastAsia" w:ascii="Nimbus Roman No9 L" w:hAnsi="Nimbus Roman No9 L" w:eastAsia="仿宋_GB2312"/>
          <w:snapToGrid w:val="0"/>
          <w:sz w:val="32"/>
          <w:szCs w:val="32"/>
        </w:rPr>
        <w:t>-12-31）</w:t>
      </w:r>
    </w:p>
    <w:p>
      <w:pPr>
        <w:rPr>
          <w:rFonts w:hint="eastAsia" w:ascii="Nimbus Roman No9 L" w:hAnsi="Nimbus Roman No9 L" w:eastAsia="仿宋_GB2312"/>
          <w:snapToGrid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/>
          <w:snapToGrid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sz w:val="32"/>
          <w:szCs w:val="32"/>
        </w:rPr>
        <w:t>社会保险缴费证明（单位）参考样式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登录社保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系统</w:t>
      </w:r>
      <w:r>
        <w:rPr>
          <w:rFonts w:hint="default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后，进入首页，点击图示“单位社会保险缴费证明”，选择“上一年度缴费情况”，点击查询即可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，打印出2021年1-12月的缴费情况。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4684395</wp:posOffset>
            </wp:positionV>
            <wp:extent cx="5269865" cy="2394585"/>
            <wp:effectExtent l="0" t="0" r="6985" b="5715"/>
            <wp:wrapNone/>
            <wp:docPr id="5" name="图片 5" descr="8b5dfdcd20b847071725f532c537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b5dfdcd20b847071725f532c537c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2524125</wp:posOffset>
            </wp:positionV>
            <wp:extent cx="5257800" cy="2638425"/>
            <wp:effectExtent l="0" t="0" r="0" b="9525"/>
            <wp:wrapNone/>
            <wp:docPr id="4" name="图片 4" descr="a562f2f0144cedba71b46fba8e59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62f2f0144cedba71b46fba8e59c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60960</wp:posOffset>
            </wp:positionV>
            <wp:extent cx="5269865" cy="2342515"/>
            <wp:effectExtent l="0" t="0" r="6985" b="635"/>
            <wp:wrapNone/>
            <wp:docPr id="1" name="图片 1" descr="8eebbe44b5359519141bd95d421e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ebbe44b5359519141bd95d421e4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t>- 1 -</w:t>
      </w:r>
      <w:r>
        <w:rPr>
          <w:rFonts w:hint="default" w:ascii="Nimbus Roman No9 L" w:hAnsi="Nimbus Roman No9 L" w:eastAsia="仿宋_GB2312" w:cs="Times New Roman"/>
          <w:snapToGrid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57800" cy="2638425"/>
            <wp:effectExtent l="0" t="0" r="0" b="9525"/>
            <wp:docPr id="6" name="图片 6" descr="a562f2f0144cedba71b46fba8e59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562f2f0144cedba71b46fba8e59c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DU1bNg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jyxTw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2JjNzhlNWJiM2ZjYThjYWQ5NDJlNWM3NTU0ZTMifQ=="/>
  </w:docVars>
  <w:rsids>
    <w:rsidRoot w:val="4E352691"/>
    <w:rsid w:val="09D31921"/>
    <w:rsid w:val="0FCFE0A3"/>
    <w:rsid w:val="13706A00"/>
    <w:rsid w:val="1BD9A1D7"/>
    <w:rsid w:val="1BDFBB3C"/>
    <w:rsid w:val="1D3E42EB"/>
    <w:rsid w:val="1F0774ED"/>
    <w:rsid w:val="23C12BAF"/>
    <w:rsid w:val="32341254"/>
    <w:rsid w:val="3A2B7678"/>
    <w:rsid w:val="42C64450"/>
    <w:rsid w:val="4E352691"/>
    <w:rsid w:val="5D970A82"/>
    <w:rsid w:val="671441C0"/>
    <w:rsid w:val="6AA8174B"/>
    <w:rsid w:val="6C5A3055"/>
    <w:rsid w:val="6F6049BF"/>
    <w:rsid w:val="70F1259A"/>
    <w:rsid w:val="777FBB02"/>
    <w:rsid w:val="77DB44CD"/>
    <w:rsid w:val="77DF2841"/>
    <w:rsid w:val="7F9F0004"/>
    <w:rsid w:val="8DFB7083"/>
    <w:rsid w:val="ADEBA378"/>
    <w:rsid w:val="DB6F2175"/>
    <w:rsid w:val="DB7B559C"/>
    <w:rsid w:val="DFBBA6B9"/>
    <w:rsid w:val="E9FB2F63"/>
    <w:rsid w:val="EDED6D1C"/>
    <w:rsid w:val="EFDF75FD"/>
    <w:rsid w:val="F7D713DC"/>
    <w:rsid w:val="FCDE5E8A"/>
    <w:rsid w:val="FF7F6D3F"/>
    <w:rsid w:val="FF9D0A0A"/>
    <w:rsid w:val="FFEFC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1165</Words>
  <Characters>1306</Characters>
  <Lines>0</Lines>
  <Paragraphs>0</Paragraphs>
  <TotalTime>95</TotalTime>
  <ScaleCrop>false</ScaleCrop>
  <LinksUpToDate>false</LinksUpToDate>
  <CharactersWithSpaces>1308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2022-10-10T08:18:00Z</dcterms:created>
  <dc:creator>naturewar</dc:creator>
  <cp:lastModifiedBy>kylin</cp:lastModifiedBy>
  <cp:lastPrinted>2022-10-12T22:27:00Z</cp:lastPrinted>
  <dcterms:modified xsi:type="dcterms:W3CDTF">2022-10-14T14:30:09Z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  <property fmtid="{D5CDD505-2E9C-101B-9397-08002B2CF9AE}" pid="3" name="ICV">
    <vt:lpwstr>C53231A59EA44456B8208FE1A73181EE</vt:lpwstr>
  </property>
</Properties>
</file>